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EB" w:rsidRPr="00CF2DEB" w:rsidRDefault="00CF2DEB" w:rsidP="00CF2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EB">
        <w:rPr>
          <w:rFonts w:ascii="Times New Roman" w:hAnsi="Times New Roman" w:cs="Times New Roman"/>
          <w:b/>
          <w:sz w:val="28"/>
          <w:szCs w:val="28"/>
        </w:rPr>
        <w:t xml:space="preserve">Виды и проявления домашнего насилия. </w:t>
      </w:r>
      <w:proofErr w:type="gramStart"/>
      <w:r w:rsidRPr="00CF2DEB">
        <w:rPr>
          <w:rFonts w:ascii="Times New Roman" w:hAnsi="Times New Roman" w:cs="Times New Roman"/>
          <w:b/>
          <w:sz w:val="28"/>
          <w:szCs w:val="28"/>
        </w:rPr>
        <w:t>Помощь</w:t>
      </w:r>
      <w:proofErr w:type="gramEnd"/>
      <w:r w:rsidRPr="00CF2DEB">
        <w:rPr>
          <w:rFonts w:ascii="Times New Roman" w:hAnsi="Times New Roman" w:cs="Times New Roman"/>
          <w:b/>
          <w:sz w:val="28"/>
          <w:szCs w:val="28"/>
        </w:rPr>
        <w:t xml:space="preserve"> оказываемая пострадавшим от домашнего насилия</w:t>
      </w:r>
    </w:p>
    <w:p w:rsidR="003F7BBA" w:rsidRPr="00CD3E07" w:rsidRDefault="003F7BBA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Первоначально термин «домашнее насилие» использовался для обозначения физического</w:t>
      </w:r>
      <w:r w:rsidR="00CD3E07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насилия в</w:t>
      </w:r>
      <w:r w:rsidR="00CD3E07">
        <w:rPr>
          <w:rFonts w:ascii="Times New Roman" w:hAnsi="Times New Roman" w:cs="Times New Roman"/>
          <w:sz w:val="28"/>
          <w:szCs w:val="28"/>
        </w:rPr>
        <w:t xml:space="preserve"> отношении женщин со стороны их </w:t>
      </w:r>
      <w:r w:rsidRPr="00CD3E07">
        <w:rPr>
          <w:rFonts w:ascii="Times New Roman" w:hAnsi="Times New Roman" w:cs="Times New Roman"/>
          <w:sz w:val="28"/>
          <w:szCs w:val="28"/>
        </w:rPr>
        <w:t xml:space="preserve">супругов. </w:t>
      </w:r>
      <w:proofErr w:type="gramStart"/>
      <w:r w:rsidRPr="00CD3E07">
        <w:rPr>
          <w:rFonts w:ascii="Times New Roman" w:hAnsi="Times New Roman" w:cs="Times New Roman"/>
          <w:sz w:val="28"/>
          <w:szCs w:val="28"/>
        </w:rPr>
        <w:t>При этом считалось, что чаще всего</w:t>
      </w:r>
      <w:r w:rsidR="00CD3E07">
        <w:rPr>
          <w:rFonts w:ascii="Times New Roman" w:hAnsi="Times New Roman" w:cs="Times New Roman"/>
          <w:sz w:val="28"/>
          <w:szCs w:val="28"/>
        </w:rPr>
        <w:t xml:space="preserve"> домашнее насилие происходит </w:t>
      </w:r>
      <w:r w:rsidRPr="00CD3E07">
        <w:rPr>
          <w:rFonts w:ascii="Times New Roman" w:hAnsi="Times New Roman" w:cs="Times New Roman"/>
          <w:sz w:val="28"/>
          <w:szCs w:val="28"/>
        </w:rPr>
        <w:t>между супругами или в других интимных отношениях, но</w:t>
      </w:r>
      <w:r w:rsidR="00CD3E07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со временем исследователи пришли к выводу, что ситуация насилия может произойти в</w:t>
      </w:r>
      <w:r w:rsidR="00CD3E07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любых семейных взаимоотношениях и между людьми, входящими в состав одной семьи,</w:t>
      </w:r>
      <w:r w:rsidR="00CD3E07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проживающими в одном доме и под одной крышей или проживающими раздельно, но</w:t>
      </w:r>
      <w:r w:rsidR="00CD3E07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объединенными близкими отношениями, семейными узами.</w:t>
      </w:r>
      <w:proofErr w:type="gramEnd"/>
    </w:p>
    <w:p w:rsidR="00256AC4" w:rsidRPr="00256AC4" w:rsidRDefault="00256AC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AC4">
        <w:rPr>
          <w:rFonts w:ascii="Times New Roman" w:hAnsi="Times New Roman" w:cs="Times New Roman"/>
          <w:b/>
          <w:sz w:val="28"/>
          <w:szCs w:val="28"/>
        </w:rPr>
        <w:t>Какие бывают виды домашнего насилия?</w:t>
      </w:r>
    </w:p>
    <w:p w:rsidR="003F7BBA" w:rsidRPr="00CD3E07" w:rsidRDefault="003F7BBA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Цель домашнего насилия – запугать, доминировать, преследовать и властвовать над жизнью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другого члена (членов) семьи. Это широкий термин, который включает в себя различные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действия лиц, применяющих насилие.</w:t>
      </w:r>
    </w:p>
    <w:p w:rsidR="003F7BBA" w:rsidRPr="00256AC4" w:rsidRDefault="003F7BBA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AC4">
        <w:rPr>
          <w:rFonts w:ascii="Times New Roman" w:hAnsi="Times New Roman" w:cs="Times New Roman"/>
          <w:b/>
          <w:sz w:val="28"/>
          <w:szCs w:val="28"/>
        </w:rPr>
        <w:t>Физическое насилие</w:t>
      </w:r>
    </w:p>
    <w:p w:rsidR="003F7BBA" w:rsidRPr="00CD3E07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Это толкание, хватание, щипки, удары, шлепки, таскание за волосы и другие действия,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которые могут привести к физическим травмам; отказ в медицинской помощи, принуждение</w:t>
      </w:r>
      <w:r w:rsidR="00256AC4">
        <w:rPr>
          <w:rFonts w:ascii="Times New Roman" w:hAnsi="Times New Roman" w:cs="Times New Roman"/>
          <w:sz w:val="28"/>
          <w:szCs w:val="28"/>
        </w:rPr>
        <w:t xml:space="preserve"> к употреблению алкоголя или </w:t>
      </w:r>
      <w:r w:rsidRPr="00CD3E07">
        <w:rPr>
          <w:rFonts w:ascii="Times New Roman" w:hAnsi="Times New Roman" w:cs="Times New Roman"/>
          <w:sz w:val="28"/>
          <w:szCs w:val="28"/>
        </w:rPr>
        <w:t>наркотиков; препятствие в обращении за необходимой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медицинской помощью.</w:t>
      </w:r>
    </w:p>
    <w:p w:rsidR="00311A08" w:rsidRPr="00256AC4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AC4">
        <w:rPr>
          <w:rFonts w:ascii="Times New Roman" w:hAnsi="Times New Roman" w:cs="Times New Roman"/>
          <w:b/>
          <w:sz w:val="28"/>
          <w:szCs w:val="28"/>
        </w:rPr>
        <w:t>Психологическое насилие</w:t>
      </w:r>
    </w:p>
    <w:p w:rsidR="00311A08" w:rsidRPr="00CD3E07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Включает в себя разрушение самооценки или самоуважения человека посредством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оскорблений, постоянной критик</w:t>
      </w:r>
      <w:r w:rsidR="00256AC4">
        <w:rPr>
          <w:rFonts w:ascii="Times New Roman" w:hAnsi="Times New Roman" w:cs="Times New Roman"/>
          <w:sz w:val="28"/>
          <w:szCs w:val="28"/>
        </w:rPr>
        <w:t xml:space="preserve">и, пренебрежения </w:t>
      </w:r>
      <w:r w:rsidRPr="00CD3E07">
        <w:rPr>
          <w:rFonts w:ascii="Times New Roman" w:hAnsi="Times New Roman" w:cs="Times New Roman"/>
          <w:sz w:val="28"/>
          <w:szCs w:val="28"/>
        </w:rPr>
        <w:t>способностями и талантами человека;</w:t>
      </w:r>
      <w:r w:rsidR="00256AC4">
        <w:rPr>
          <w:rFonts w:ascii="Times New Roman" w:hAnsi="Times New Roman" w:cs="Times New Roman"/>
          <w:sz w:val="28"/>
          <w:szCs w:val="28"/>
        </w:rPr>
        <w:t xml:space="preserve"> угрозы причинить вред супруге </w:t>
      </w:r>
      <w:r w:rsidRPr="00CD3E07">
        <w:rPr>
          <w:rFonts w:ascii="Times New Roman" w:hAnsi="Times New Roman" w:cs="Times New Roman"/>
          <w:sz w:val="28"/>
          <w:szCs w:val="28"/>
        </w:rPr>
        <w:t>(супругу), партнеру, детям, друзьям, домашним животным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или самому себе; преднамеренная изоляция человека от других членов семьи, друзей,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образовательных учреждений, работы, былых увлечений. Вред от этого вида домашнего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насилия часто преуменьшается или игнорируется даже самими пострадавшими. Цель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психологического насилия – подорвать чувство независимости и собственного достоинства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человека, внушение ощущения безвыходности или беспомощности – как будто без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лица, применяющего насилие (чаще всего партнера, супруга) у пострадавшей ничего не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получится.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Шрамы психологического насилия очень реальны и глубоки, этот вид насилия может быть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не менее, а иногда даже более разрушительным, чем физическое насилие.</w:t>
      </w:r>
    </w:p>
    <w:p w:rsidR="00311A08" w:rsidRPr="00256AC4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AC4">
        <w:rPr>
          <w:rFonts w:ascii="Times New Roman" w:hAnsi="Times New Roman" w:cs="Times New Roman"/>
          <w:b/>
          <w:sz w:val="28"/>
          <w:szCs w:val="28"/>
        </w:rPr>
        <w:t>Экономическое насилие</w:t>
      </w:r>
    </w:p>
    <w:p w:rsidR="00311A08" w:rsidRPr="00CD3E07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Подразумевает осуществление тотального контроля над финансовыми ресурсами члена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(членов) семьи, ограничения его (их) доступа к деньгам или финансовым активам семьи,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соз</w:t>
      </w:r>
      <w:r w:rsidR="00256AC4">
        <w:rPr>
          <w:rFonts w:ascii="Times New Roman" w:hAnsi="Times New Roman" w:cs="Times New Roman"/>
          <w:sz w:val="28"/>
          <w:szCs w:val="28"/>
        </w:rPr>
        <w:t xml:space="preserve">дание препятствий или запрет на </w:t>
      </w:r>
      <w:r w:rsidRPr="00CD3E07">
        <w:rPr>
          <w:rFonts w:ascii="Times New Roman" w:hAnsi="Times New Roman" w:cs="Times New Roman"/>
          <w:sz w:val="28"/>
          <w:szCs w:val="28"/>
        </w:rPr>
        <w:t>трудоустройство или получение образования.</w:t>
      </w:r>
    </w:p>
    <w:p w:rsidR="00311A08" w:rsidRPr="00256AC4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AC4">
        <w:rPr>
          <w:rFonts w:ascii="Times New Roman" w:hAnsi="Times New Roman" w:cs="Times New Roman"/>
          <w:b/>
          <w:sz w:val="28"/>
          <w:szCs w:val="28"/>
        </w:rPr>
        <w:t>Сексуальное насилие</w:t>
      </w:r>
    </w:p>
    <w:p w:rsidR="00311A08" w:rsidRPr="00CD3E07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Включает принуждение к по</w:t>
      </w:r>
      <w:r w:rsidR="00256AC4">
        <w:rPr>
          <w:rFonts w:ascii="Times New Roman" w:hAnsi="Times New Roman" w:cs="Times New Roman"/>
          <w:sz w:val="28"/>
          <w:szCs w:val="28"/>
        </w:rPr>
        <w:t xml:space="preserve">ловому контакту, изнасилование, </w:t>
      </w:r>
      <w:r w:rsidRPr="00CD3E07">
        <w:rPr>
          <w:rFonts w:ascii="Times New Roman" w:hAnsi="Times New Roman" w:cs="Times New Roman"/>
          <w:sz w:val="28"/>
          <w:szCs w:val="28"/>
        </w:rPr>
        <w:t>сексуальное унижение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 xml:space="preserve">человека; нежелательные прикосновения, </w:t>
      </w:r>
      <w:r w:rsidRPr="00CD3E07">
        <w:rPr>
          <w:rFonts w:ascii="Times New Roman" w:hAnsi="Times New Roman" w:cs="Times New Roman"/>
          <w:sz w:val="28"/>
          <w:szCs w:val="28"/>
        </w:rPr>
        <w:lastRenderedPageBreak/>
        <w:t>принуждение к просмотру видео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порнографического характера, шантаж с использованием фото и видеосъемки интимного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характера.</w:t>
      </w:r>
    </w:p>
    <w:p w:rsidR="00311A08" w:rsidRPr="00CD3E07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В семье, где существует насилие, оно чаще всего совершается в комплексе, то есть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человек страдает одновременно от нескольких видов домашнего насилия. При этом лица,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применяющие насилие, зачастую избирают такие изощренные методы воздействия на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пострадавших, что их сложно отнести к какому-либо одному из вышеперечисленных видов</w:t>
      </w:r>
      <w:r w:rsidR="00256AC4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домашнего насилия. К ним относятся такие действия, как</w:t>
      </w:r>
    </w:p>
    <w:p w:rsidR="00311A08" w:rsidRPr="00256AC4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AC4">
        <w:rPr>
          <w:rFonts w:ascii="Times New Roman" w:hAnsi="Times New Roman" w:cs="Times New Roman"/>
          <w:b/>
          <w:sz w:val="28"/>
          <w:szCs w:val="28"/>
        </w:rPr>
        <w:t xml:space="preserve">Преследование бывших интимных партнеров (супругов), или </w:t>
      </w:r>
      <w:proofErr w:type="spellStart"/>
      <w:r w:rsidRPr="00256AC4">
        <w:rPr>
          <w:rFonts w:ascii="Times New Roman" w:hAnsi="Times New Roman" w:cs="Times New Roman"/>
          <w:b/>
          <w:sz w:val="28"/>
          <w:szCs w:val="28"/>
        </w:rPr>
        <w:t>сталкинг</w:t>
      </w:r>
      <w:proofErr w:type="spellEnd"/>
    </w:p>
    <w:p w:rsidR="00311A08" w:rsidRPr="00CD3E07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E07">
        <w:rPr>
          <w:rFonts w:ascii="Times New Roman" w:hAnsi="Times New Roman" w:cs="Times New Roman"/>
          <w:sz w:val="28"/>
          <w:szCs w:val="28"/>
        </w:rPr>
        <w:t>Включает в себя: появление преследователей без предупреждения в доме, по месту</w:t>
      </w:r>
      <w:r w:rsidR="00A65718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учебы (работы) пострадавших; отправка преследователями угрожающих или навязчивых</w:t>
      </w:r>
      <w:r w:rsidR="00A65718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текстовых сообщений и электронных писем пострадавшим; навязчивые и нежелательные</w:t>
      </w:r>
      <w:r w:rsidR="00A65718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способы наладить контакт с пострадавшими посредством телефонных звонков, встреч</w:t>
      </w:r>
      <w:r w:rsidR="00A65718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в общественных местах или у дома; причинение преследователями преднамеренного</w:t>
      </w:r>
      <w:r w:rsidR="00A65718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ущерба имуществу пострадавших (дому, машине, мобильному телефону и др.);</w:t>
      </w:r>
      <w:proofErr w:type="gramEnd"/>
    </w:p>
    <w:p w:rsidR="00311A08" w:rsidRPr="00CD3E07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3E07">
        <w:rPr>
          <w:rFonts w:ascii="Times New Roman" w:hAnsi="Times New Roman" w:cs="Times New Roman"/>
          <w:b/>
          <w:sz w:val="28"/>
          <w:szCs w:val="28"/>
        </w:rPr>
        <w:t>Газлайтинг</w:t>
      </w:r>
      <w:proofErr w:type="spellEnd"/>
    </w:p>
    <w:p w:rsidR="00311A08" w:rsidRPr="00CD3E07" w:rsidRDefault="00311A08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Форма насилия, главная задач</w:t>
      </w:r>
      <w:r w:rsidR="00A65718">
        <w:rPr>
          <w:rFonts w:ascii="Times New Roman" w:hAnsi="Times New Roman" w:cs="Times New Roman"/>
          <w:sz w:val="28"/>
          <w:szCs w:val="28"/>
        </w:rPr>
        <w:t xml:space="preserve">а которого – вызвать сомнение у </w:t>
      </w:r>
      <w:r w:rsidRPr="00CD3E07">
        <w:rPr>
          <w:rFonts w:ascii="Times New Roman" w:hAnsi="Times New Roman" w:cs="Times New Roman"/>
          <w:sz w:val="28"/>
          <w:szCs w:val="28"/>
        </w:rPr>
        <w:t>пострадавших в адекватности</w:t>
      </w:r>
      <w:r w:rsidR="00A65718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 xml:space="preserve">восприятия ситуаций, себя и других людей, в целом всего мира. Став жертвой </w:t>
      </w:r>
      <w:proofErr w:type="spellStart"/>
      <w:r w:rsidRPr="00CD3E07">
        <w:rPr>
          <w:rFonts w:ascii="Times New Roman" w:hAnsi="Times New Roman" w:cs="Times New Roman"/>
          <w:sz w:val="28"/>
          <w:szCs w:val="28"/>
        </w:rPr>
        <w:t>газлайтинга</w:t>
      </w:r>
      <w:proofErr w:type="spellEnd"/>
      <w:r w:rsidRPr="00CD3E07">
        <w:rPr>
          <w:rFonts w:ascii="Times New Roman" w:hAnsi="Times New Roman" w:cs="Times New Roman"/>
          <w:sz w:val="28"/>
          <w:szCs w:val="28"/>
        </w:rPr>
        <w:t>,</w:t>
      </w:r>
      <w:r w:rsidR="00A65718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когда человеку постоянно твердят: «Такого не было, ты не так понял/а», – человеку начинается</w:t>
      </w:r>
      <w:r w:rsidR="00A65718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казаться, что он (она) действительно неадекватно воспринимает реальность.</w:t>
      </w:r>
    </w:p>
    <w:p w:rsidR="00B94E84" w:rsidRPr="00CD3E07" w:rsidRDefault="00B94E8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7">
        <w:rPr>
          <w:rFonts w:ascii="Times New Roman" w:hAnsi="Times New Roman" w:cs="Times New Roman"/>
          <w:b/>
          <w:sz w:val="28"/>
          <w:szCs w:val="28"/>
        </w:rPr>
        <w:t>Что мешает пострадавшим заявлять о домашнем насилии?</w:t>
      </w:r>
    </w:p>
    <w:p w:rsidR="00B94E84" w:rsidRPr="00CD3E07" w:rsidRDefault="00B94E8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Пострадавшие от домашнего насилия часто не сообщают о том, что с ними происходит.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Причины, по которым они не заявляют в милиц</w:t>
      </w:r>
      <w:r>
        <w:rPr>
          <w:rFonts w:ascii="Times New Roman" w:hAnsi="Times New Roman" w:cs="Times New Roman"/>
          <w:sz w:val="28"/>
          <w:szCs w:val="28"/>
        </w:rPr>
        <w:t xml:space="preserve">ию или не обращаются за помощью </w:t>
      </w:r>
      <w:r w:rsidRPr="00CD3E07">
        <w:rPr>
          <w:rFonts w:ascii="Times New Roman" w:hAnsi="Times New Roman" w:cs="Times New Roman"/>
          <w:sz w:val="28"/>
          <w:szCs w:val="28"/>
        </w:rPr>
        <w:t>следующие:</w:t>
      </w:r>
    </w:p>
    <w:p w:rsidR="00B94E84" w:rsidRPr="00CD3E07" w:rsidRDefault="00B94E8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• наличие ложных убеждений, что тот</w:t>
      </w:r>
      <w:r>
        <w:rPr>
          <w:rFonts w:ascii="Times New Roman" w:hAnsi="Times New Roman" w:cs="Times New Roman"/>
          <w:sz w:val="28"/>
          <w:szCs w:val="28"/>
        </w:rPr>
        <w:t xml:space="preserve">, кто причиняет насилие, </w:t>
      </w:r>
      <w:r w:rsidRPr="00CD3E07">
        <w:rPr>
          <w:rFonts w:ascii="Times New Roman" w:hAnsi="Times New Roman" w:cs="Times New Roman"/>
          <w:sz w:val="28"/>
          <w:szCs w:val="28"/>
        </w:rPr>
        <w:t>изменится;</w:t>
      </w:r>
    </w:p>
    <w:p w:rsidR="00B94E84" w:rsidRPr="00CD3E07" w:rsidRDefault="00B94E8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• боязнь того, что детей заберут из дома в специализированный приют;</w:t>
      </w:r>
    </w:p>
    <w:p w:rsidR="00B94E84" w:rsidRPr="00CD3E07" w:rsidRDefault="00B94E8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• страх, что применяющий дома</w:t>
      </w:r>
      <w:r>
        <w:rPr>
          <w:rFonts w:ascii="Times New Roman" w:hAnsi="Times New Roman" w:cs="Times New Roman"/>
          <w:sz w:val="28"/>
          <w:szCs w:val="28"/>
        </w:rPr>
        <w:t xml:space="preserve">шнее насилие человек отомстит и </w:t>
      </w:r>
      <w:r w:rsidRPr="00CD3E07">
        <w:rPr>
          <w:rFonts w:ascii="Times New Roman" w:hAnsi="Times New Roman" w:cs="Times New Roman"/>
          <w:sz w:val="28"/>
          <w:szCs w:val="28"/>
        </w:rPr>
        <w:t>усилит насилие,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если о нем сообщат;</w:t>
      </w:r>
    </w:p>
    <w:p w:rsidR="00B94E84" w:rsidRPr="00CD3E07" w:rsidRDefault="00B94E8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• опасения, что в милиции, поликлинике, ТЦСОН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не поверят рассказу потерпевших;</w:t>
      </w:r>
    </w:p>
    <w:p w:rsidR="00B94E84" w:rsidRPr="00CD3E07" w:rsidRDefault="00B94E8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• страх, что виновник домашнего насилия потеряет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и это скажется на финансовом благополучии семьи;</w:t>
      </w:r>
    </w:p>
    <w:p w:rsidR="00B94E84" w:rsidRPr="00CD3E07" w:rsidRDefault="00B94E8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• лица, применяющие домашнее насилие, постоянно угрожают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причинить вред пострадавшим, если будет сообщено о домашнем насилии.</w:t>
      </w:r>
    </w:p>
    <w:p w:rsidR="00B94E84" w:rsidRPr="00CD3E07" w:rsidRDefault="00B94E8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7">
        <w:rPr>
          <w:rFonts w:ascii="Times New Roman" w:hAnsi="Times New Roman" w:cs="Times New Roman"/>
          <w:b/>
          <w:sz w:val="28"/>
          <w:szCs w:val="28"/>
        </w:rPr>
        <w:t>Признаки того, что человек подвергается домашнему насилию?</w:t>
      </w:r>
    </w:p>
    <w:p w:rsidR="00B94E84" w:rsidRDefault="00B94E84" w:rsidP="00D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84" w:rsidRDefault="00B94E84" w:rsidP="00CD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8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78855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8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D2" w:rsidRPr="00FB5231" w:rsidRDefault="00D268BD" w:rsidP="00CD3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31">
        <w:rPr>
          <w:rFonts w:ascii="Times New Roman" w:hAnsi="Times New Roman" w:cs="Times New Roman"/>
          <w:b/>
          <w:sz w:val="28"/>
          <w:szCs w:val="28"/>
        </w:rPr>
        <w:t>Как можно предотвратить и остановить домашнее насилие?</w:t>
      </w:r>
    </w:p>
    <w:p w:rsidR="003B0ED2" w:rsidRPr="00CD3E07" w:rsidRDefault="003B0ED2" w:rsidP="00FB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Зачастую единственный способ остановить домашнее насилие – это разорвать отношения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между пострадавшими и лицами, его применяющими. В некоторых случаях насилие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может прекратиться, если тот, кто применяет домашнее насилие, желает обратиться за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психологической помощью, пройти коррекционную программу для лиц, совершающих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насилие в отношении членов своей семьи. Прохождение специализированной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CD3E07">
        <w:rPr>
          <w:rFonts w:ascii="Times New Roman" w:hAnsi="Times New Roman" w:cs="Times New Roman"/>
          <w:sz w:val="28"/>
          <w:szCs w:val="28"/>
        </w:rPr>
        <w:lastRenderedPageBreak/>
        <w:t>программы – процесс трудный и долгий, но всегда связан с наличием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у обидчиков мотивации к изменению и осознанию неправомерности собственного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 xml:space="preserve">агрессивного поведения по отношению </w:t>
      </w:r>
      <w:proofErr w:type="gramStart"/>
      <w:r w:rsidRPr="00CD3E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3E07">
        <w:rPr>
          <w:rFonts w:ascii="Times New Roman" w:hAnsi="Times New Roman" w:cs="Times New Roman"/>
          <w:sz w:val="28"/>
          <w:szCs w:val="28"/>
        </w:rPr>
        <w:t xml:space="preserve"> близким.</w:t>
      </w:r>
    </w:p>
    <w:p w:rsidR="003B0ED2" w:rsidRPr="00CD3E07" w:rsidRDefault="003B0ED2" w:rsidP="00FB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Коррекционная программа (ст. 31-1 Закона 122-З; в ред. от 06.01.2022 г.) – комплекс мероприятий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по оказанию психологической помощи гражданину, совершившему домашнее насилие,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направленных на исправление (корректировку) поведения гражданина, формирование у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него навыков ненасильственной коммуникации, предотвращение повторного совершения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домашнего насилия.</w:t>
      </w:r>
    </w:p>
    <w:p w:rsidR="003B0ED2" w:rsidRPr="00CD3E07" w:rsidRDefault="003B0ED2" w:rsidP="00FB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Основанием для проведения коррекционной программы является рекомендация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должностного лица субъекта профилактики правонарушений. Коррекционная программа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проводится с согласия гражданина, совершившего домашнее насилие.</w:t>
      </w:r>
    </w:p>
    <w:p w:rsidR="00D268BD" w:rsidRDefault="00D268BD" w:rsidP="00FB5231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7">
        <w:rPr>
          <w:rFonts w:ascii="Times New Roman" w:hAnsi="Times New Roman" w:cs="Times New Roman"/>
          <w:sz w:val="28"/>
          <w:szCs w:val="28"/>
        </w:rPr>
        <w:t>Если и сами пострадавшие, и те, кто применяет домашнее насилие, намерены сохранить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семейные отношения друг с другом, то, чтобы прекратить существование в таких семьях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фактов домашнего насилия, важно, чтобы не только лица, применяющие домашнее насилие,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включались в коррекционные программы, но и пострадавшие получали соответствующую</w:t>
      </w:r>
      <w:r w:rsidR="00FB5231">
        <w:rPr>
          <w:rFonts w:ascii="Times New Roman" w:hAnsi="Times New Roman" w:cs="Times New Roman"/>
          <w:sz w:val="28"/>
          <w:szCs w:val="28"/>
        </w:rPr>
        <w:t xml:space="preserve"> </w:t>
      </w:r>
      <w:r w:rsidRPr="00CD3E07">
        <w:rPr>
          <w:rFonts w:ascii="Times New Roman" w:hAnsi="Times New Roman" w:cs="Times New Roman"/>
          <w:sz w:val="28"/>
          <w:szCs w:val="28"/>
        </w:rPr>
        <w:t>психологическую (психотерапевтическую) помощь.</w:t>
      </w:r>
    </w:p>
    <w:p w:rsidR="005005FF" w:rsidRPr="005005FF" w:rsidRDefault="005005FF" w:rsidP="005005FF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5FF">
        <w:rPr>
          <w:rFonts w:ascii="Times New Roman" w:hAnsi="Times New Roman" w:cs="Times New Roman"/>
          <w:b/>
          <w:sz w:val="28"/>
          <w:szCs w:val="28"/>
        </w:rPr>
        <w:t>Какие социальные услуги оказываются пострадавшим от домашнего насилия в ТЦСОН?</w:t>
      </w:r>
    </w:p>
    <w:p w:rsidR="005005FF" w:rsidRPr="005005FF" w:rsidRDefault="005005FF" w:rsidP="005005F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5FF">
        <w:rPr>
          <w:rFonts w:ascii="Times New Roman" w:hAnsi="Times New Roman" w:cs="Times New Roman"/>
          <w:sz w:val="28"/>
          <w:szCs w:val="28"/>
        </w:rPr>
        <w:t>В ТЦСОН пострадавшим от домашнего насилия оказываются следующие 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FF">
        <w:rPr>
          <w:rFonts w:ascii="Times New Roman" w:hAnsi="Times New Roman" w:cs="Times New Roman"/>
          <w:sz w:val="28"/>
          <w:szCs w:val="28"/>
        </w:rPr>
        <w:t>услуги: консультационно-информационные, социально-психологические,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FF">
        <w:rPr>
          <w:rFonts w:ascii="Times New Roman" w:hAnsi="Times New Roman" w:cs="Times New Roman"/>
          <w:sz w:val="28"/>
          <w:szCs w:val="28"/>
        </w:rPr>
        <w:t>патронат, социально-посреднические услуги (содействие в получении и оформлении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FF">
        <w:rPr>
          <w:rFonts w:ascii="Times New Roman" w:hAnsi="Times New Roman" w:cs="Times New Roman"/>
          <w:sz w:val="28"/>
          <w:szCs w:val="28"/>
        </w:rPr>
        <w:t>видов льгот и гарантий, предусмотренных законодательством, получение и 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FF">
        <w:rPr>
          <w:rFonts w:ascii="Times New Roman" w:hAnsi="Times New Roman" w:cs="Times New Roman"/>
          <w:sz w:val="28"/>
          <w:szCs w:val="28"/>
        </w:rPr>
        <w:t>необходимых документов, оформление льгот и пособий, содействие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FF">
        <w:rPr>
          <w:rFonts w:ascii="Times New Roman" w:hAnsi="Times New Roman" w:cs="Times New Roman"/>
          <w:sz w:val="28"/>
          <w:szCs w:val="28"/>
        </w:rPr>
        <w:t>юридической помощи и т. д.), услуга временного приюта.</w:t>
      </w:r>
    </w:p>
    <w:p w:rsidR="005005FF" w:rsidRPr="005005FF" w:rsidRDefault="005005FF" w:rsidP="005005F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5FF">
        <w:rPr>
          <w:rFonts w:ascii="Times New Roman" w:hAnsi="Times New Roman" w:cs="Times New Roman"/>
          <w:sz w:val="28"/>
          <w:szCs w:val="28"/>
        </w:rPr>
        <w:t>В зависимости от категории по</w:t>
      </w:r>
      <w:r>
        <w:rPr>
          <w:rFonts w:ascii="Times New Roman" w:hAnsi="Times New Roman" w:cs="Times New Roman"/>
          <w:sz w:val="28"/>
          <w:szCs w:val="28"/>
        </w:rPr>
        <w:t xml:space="preserve">страдавших от домашнего насилия </w:t>
      </w:r>
      <w:r w:rsidRPr="005005FF">
        <w:rPr>
          <w:rFonts w:ascii="Times New Roman" w:hAnsi="Times New Roman" w:cs="Times New Roman"/>
          <w:sz w:val="28"/>
          <w:szCs w:val="28"/>
        </w:rPr>
        <w:t>(люди 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FF">
        <w:rPr>
          <w:rFonts w:ascii="Times New Roman" w:hAnsi="Times New Roman" w:cs="Times New Roman"/>
          <w:sz w:val="28"/>
          <w:szCs w:val="28"/>
        </w:rPr>
        <w:t>возраста, люди с инвалидностью) им могут оказываться социально-бытовые услуги на дому,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FF">
        <w:rPr>
          <w:rFonts w:ascii="Times New Roman" w:hAnsi="Times New Roman" w:cs="Times New Roman"/>
          <w:sz w:val="28"/>
          <w:szCs w:val="28"/>
        </w:rPr>
        <w:t>услуги сопровождаемого проживания, а также социальные услуги в рамках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FF">
        <w:rPr>
          <w:rFonts w:ascii="Times New Roman" w:hAnsi="Times New Roman" w:cs="Times New Roman"/>
          <w:sz w:val="28"/>
          <w:szCs w:val="28"/>
        </w:rPr>
        <w:t>отделений дневного или круглосуточного пребывания.</w:t>
      </w:r>
    </w:p>
    <w:p w:rsidR="005005FF" w:rsidRDefault="005005FF" w:rsidP="00AF57D8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5FF">
        <w:rPr>
          <w:rFonts w:ascii="Times New Roman" w:hAnsi="Times New Roman" w:cs="Times New Roman"/>
          <w:sz w:val="28"/>
          <w:szCs w:val="28"/>
        </w:rPr>
        <w:t>Кроме того, при необходимости пострадавшим от домашнего насилия предоставляются</w:t>
      </w:r>
      <w:r w:rsidR="00AF57D8">
        <w:rPr>
          <w:rFonts w:ascii="Times New Roman" w:hAnsi="Times New Roman" w:cs="Times New Roman"/>
          <w:sz w:val="28"/>
          <w:szCs w:val="28"/>
        </w:rPr>
        <w:t xml:space="preserve"> </w:t>
      </w:r>
      <w:r w:rsidRPr="005005FF">
        <w:rPr>
          <w:rFonts w:ascii="Times New Roman" w:hAnsi="Times New Roman" w:cs="Times New Roman"/>
          <w:sz w:val="28"/>
          <w:szCs w:val="28"/>
        </w:rPr>
        <w:t>государственная адресная социальная помощь, материальная и гуманитарная помощь.</w:t>
      </w:r>
    </w:p>
    <w:p w:rsidR="005005FF" w:rsidRDefault="005005FF" w:rsidP="00FB5231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747" w:rsidRPr="009E6747" w:rsidRDefault="009E6747" w:rsidP="009227EE">
      <w:pPr>
        <w:rPr>
          <w:rFonts w:ascii="Times New Roman" w:hAnsi="Times New Roman" w:cs="Times New Roman"/>
          <w:sz w:val="28"/>
          <w:szCs w:val="28"/>
        </w:rPr>
      </w:pPr>
    </w:p>
    <w:sectPr w:rsidR="009E6747" w:rsidRPr="009E6747" w:rsidSect="00A0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D04"/>
    <w:rsid w:val="00027D42"/>
    <w:rsid w:val="002440A5"/>
    <w:rsid w:val="00256AC4"/>
    <w:rsid w:val="00311A08"/>
    <w:rsid w:val="003B0ED2"/>
    <w:rsid w:val="003C07BA"/>
    <w:rsid w:val="003F369D"/>
    <w:rsid w:val="003F57F9"/>
    <w:rsid w:val="003F7BBA"/>
    <w:rsid w:val="005005FF"/>
    <w:rsid w:val="0057138F"/>
    <w:rsid w:val="005C439A"/>
    <w:rsid w:val="00741856"/>
    <w:rsid w:val="007812F8"/>
    <w:rsid w:val="00843D04"/>
    <w:rsid w:val="009227EE"/>
    <w:rsid w:val="00925A8C"/>
    <w:rsid w:val="009E6747"/>
    <w:rsid w:val="009F4B15"/>
    <w:rsid w:val="00A06E5E"/>
    <w:rsid w:val="00A12218"/>
    <w:rsid w:val="00A65718"/>
    <w:rsid w:val="00AD5521"/>
    <w:rsid w:val="00AF57D8"/>
    <w:rsid w:val="00B94E84"/>
    <w:rsid w:val="00CD3E07"/>
    <w:rsid w:val="00CF2DEB"/>
    <w:rsid w:val="00D222A7"/>
    <w:rsid w:val="00D268BD"/>
    <w:rsid w:val="00D3289D"/>
    <w:rsid w:val="00F956FC"/>
    <w:rsid w:val="00FB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dcterms:created xsi:type="dcterms:W3CDTF">2024-03-22T12:02:00Z</dcterms:created>
  <dcterms:modified xsi:type="dcterms:W3CDTF">2024-03-26T08:53:00Z</dcterms:modified>
</cp:coreProperties>
</file>