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5B67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A5655EF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D2B91A9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2B7FC016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EF8CE9A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0A1AD625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2960802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10BE01E8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645BD834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32822233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4566DA2A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15CC5CB8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5C0DC20E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16DA6A4E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542CF64C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5BF191C8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5D728D21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0E9D2546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3DABB2B1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7EF2F5FB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49D39B8A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5602D2A0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455727A1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3B982DB8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581ECAB4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Тыс</w:t>
      </w:r>
      <w:proofErr w:type="spellEnd"/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30533395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02EEACF4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Октябрский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вский,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Паричский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>и</w:t>
      </w:r>
      <w:proofErr w:type="spellEnd"/>
      <w:r w:rsidR="008D4486">
        <w:rPr>
          <w:rFonts w:cs="Times New Roman"/>
          <w:color w:val="000000" w:themeColor="text1"/>
          <w:sz w:val="30"/>
          <w:szCs w:val="30"/>
        </w:rPr>
        <w:t xml:space="preserve">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196DCD9B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proofErr w:type="spellStart"/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Далидовича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</w:t>
      </w:r>
      <w:proofErr w:type="spellStart"/>
      <w:r w:rsidR="00BA6CDC">
        <w:rPr>
          <w:rFonts w:cs="Times New Roman"/>
          <w:color w:val="000000" w:themeColor="text1"/>
          <w:sz w:val="30"/>
          <w:szCs w:val="30"/>
        </w:rPr>
        <w:t>Федоссенко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</w:t>
      </w:r>
      <w:proofErr w:type="spellStart"/>
      <w:r w:rsidR="002D5581">
        <w:rPr>
          <w:rFonts w:cs="Times New Roman"/>
          <w:color w:val="000000" w:themeColor="text1"/>
          <w:sz w:val="30"/>
          <w:szCs w:val="30"/>
        </w:rPr>
        <w:t>Шиканова</w:t>
      </w:r>
      <w:proofErr w:type="spellEnd"/>
      <w:r w:rsidR="002D5581">
        <w:rPr>
          <w:rFonts w:cs="Times New Roman"/>
          <w:color w:val="000000" w:themeColor="text1"/>
          <w:sz w:val="30"/>
          <w:szCs w:val="30"/>
        </w:rPr>
        <w:t xml:space="preserve">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И.З.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Изоха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2475794C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49BB15C0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293E48FC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5582A40B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0FDC1231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8B28D43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44E2044D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2DCBEA52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02E9184B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7FAFF562" w14:textId="77777777" w:rsidR="001001DD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pacing w:val="-8"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</w:p>
    <w:p w14:paraId="6A270312" w14:textId="77777777" w:rsidR="001001DD" w:rsidRDefault="001001DD" w:rsidP="001001DD">
      <w:pPr>
        <w:spacing w:after="12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BD1F8F">
        <w:rPr>
          <w:rFonts w:cs="Times New Roman"/>
          <w:b/>
          <w:bCs/>
          <w:i/>
          <w:szCs w:val="28"/>
        </w:rPr>
        <w:t>Справочно</w:t>
      </w:r>
      <w:proofErr w:type="spellEnd"/>
      <w:r w:rsidRPr="00BD1F8F">
        <w:rPr>
          <w:rFonts w:cs="Times New Roman"/>
          <w:b/>
          <w:bCs/>
          <w:i/>
          <w:szCs w:val="28"/>
        </w:rPr>
        <w:t>: Городокский район</w:t>
      </w:r>
    </w:p>
    <w:p w14:paraId="75ADC70B" w14:textId="77777777" w:rsidR="001001DD" w:rsidRPr="00BD1F8F" w:rsidRDefault="001001DD" w:rsidP="001001DD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BD1F8F">
        <w:rPr>
          <w:rFonts w:cs="Times New Roman"/>
          <w:i/>
          <w:szCs w:val="28"/>
        </w:rPr>
        <w:t>За два с половиной года фашисты сожгли и разрушили в районе 41 школу, 24 клуба, 95 библиотек, 5 МТС, 8 больниц, более 7 тысяч жилых и хозяйственных построек. На территории района фашисты замучили и расстреляли более 16 тысяч человек, уничтожили 183 населенных пункта, в том числе 13 деревень сожгли вместе с людьми.</w:t>
      </w:r>
    </w:p>
    <w:p w14:paraId="4355BA2E" w14:textId="57EED00A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 </w:t>
      </w:r>
    </w:p>
    <w:p w14:paraId="4AD454BF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езусловно, таких примеров было бесконечное множество, но обстоятельства освобождения узников </w:t>
      </w:r>
      <w:proofErr w:type="spellStart"/>
      <w:r w:rsidRPr="00D25F47">
        <w:rPr>
          <w:rFonts w:cs="Times New Roman"/>
          <w:i/>
          <w:color w:val="000000" w:themeColor="text1"/>
          <w:spacing w:val="-8"/>
          <w:szCs w:val="28"/>
        </w:rPr>
        <w:t>Озаричского</w:t>
      </w:r>
      <w:proofErr w:type="spellEnd"/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4EC412A8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30C86C1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229A7E25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617BA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FC95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06EBAF0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14:paraId="63068F15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C0940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BEB8FF4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6FE43DB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 xml:space="preserve">бошедшее весь мир фото Веры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, одной из освобожденных узниц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Озаричского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 (в замужестве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Солонович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537DF596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2434AD8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0A9B01A9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79B64EB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F7B71E0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DCC646E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0535C9CC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7B8B57EB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BB8D725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D227B2F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A49F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  <w:proofErr w:type="spellEnd"/>
    </w:p>
    <w:p w14:paraId="51A44CFD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6EF6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  <w:proofErr w:type="spellEnd"/>
    </w:p>
    <w:p w14:paraId="21EFA02C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00E0726F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3D92B383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3FFD825B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lastRenderedPageBreak/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7B7EB339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46AE8D90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3179B0E5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24840408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 w:rsidRPr="00073F88">
        <w:rPr>
          <w:rFonts w:cs="Times New Roman"/>
          <w:i/>
          <w:szCs w:val="28"/>
        </w:rPr>
        <w:t>г.Минске</w:t>
      </w:r>
      <w:proofErr w:type="spellEnd"/>
      <w:r w:rsidRPr="00073F88">
        <w:rPr>
          <w:rFonts w:cs="Times New Roman"/>
          <w:i/>
          <w:szCs w:val="28"/>
        </w:rPr>
        <w:t>).</w:t>
      </w:r>
    </w:p>
    <w:p w14:paraId="779B5B47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1E09B1B9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74F3D4A7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493211B0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20DD7311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6A941CC1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4F200030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19B416BE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2CD940AE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25931BE5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lastRenderedPageBreak/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17A1DB03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375BCC1F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57B2866B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76DBA9CF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640E5C77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15FE1B39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506712F4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473A" w14:textId="77777777" w:rsidR="00EB7F16" w:rsidRDefault="00EB7F16" w:rsidP="00567DD8">
      <w:pPr>
        <w:spacing w:after="0" w:line="240" w:lineRule="auto"/>
      </w:pPr>
      <w:r>
        <w:separator/>
      </w:r>
    </w:p>
  </w:endnote>
  <w:endnote w:type="continuationSeparator" w:id="0">
    <w:p w14:paraId="1D09E5DB" w14:textId="77777777" w:rsidR="00EB7F16" w:rsidRDefault="00EB7F16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7349" w14:textId="77777777" w:rsidR="00EB7F16" w:rsidRDefault="00EB7F16" w:rsidP="00567DD8">
      <w:pPr>
        <w:spacing w:after="0" w:line="240" w:lineRule="auto"/>
      </w:pPr>
      <w:r>
        <w:separator/>
      </w:r>
    </w:p>
  </w:footnote>
  <w:footnote w:type="continuationSeparator" w:id="0">
    <w:p w14:paraId="1CFC3AA5" w14:textId="77777777" w:rsidR="00EB7F16" w:rsidRDefault="00EB7F16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4F7E4DD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14:paraId="5513B3EC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1164">
    <w:abstractNumId w:val="3"/>
  </w:num>
  <w:num w:numId="2" w16cid:durableId="2048287024">
    <w:abstractNumId w:val="1"/>
  </w:num>
  <w:num w:numId="3" w16cid:durableId="910193079">
    <w:abstractNumId w:val="2"/>
  </w:num>
  <w:num w:numId="4" w16cid:durableId="78520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01DD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979E5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B7F16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D861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2026-05-27T05:29:00Z</cp:lastPrinted>
  <dcterms:created xsi:type="dcterms:W3CDTF">2026-05-27T05:57:00Z</dcterms:created>
  <dcterms:modified xsi:type="dcterms:W3CDTF">2026-06-16T08:43:00Z</dcterms:modified>
</cp:coreProperties>
</file>