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706D47">
        <w:rPr>
          <w:bCs w:val="0"/>
          <w:sz w:val="36"/>
          <w:szCs w:val="36"/>
        </w:rPr>
        <w:t>прекращении действия свидетельства о государственной регистрации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BA2BA9">
        <w:rPr>
          <w:sz w:val="28"/>
          <w:szCs w:val="28"/>
          <w:bdr w:val="none" w:sz="0" w:space="0" w:color="auto" w:frame="1"/>
        </w:rPr>
        <w:t>28</w:t>
      </w:r>
      <w:proofErr w:type="gramEnd"/>
      <w:r w:rsidR="00BA2BA9">
        <w:rPr>
          <w:sz w:val="28"/>
          <w:szCs w:val="28"/>
          <w:bdr w:val="none" w:sz="0" w:space="0" w:color="auto" w:frame="1"/>
        </w:rPr>
        <w:t xml:space="preserve"> февраля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8F0227" w:rsidRDefault="002C4C6B" w:rsidP="002C4C6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B60"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«Городокский 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центр гигиены и эпидемиологии» информирует, что </w:t>
      </w:r>
      <w:r w:rsidR="007C0198">
        <w:rPr>
          <w:sz w:val="28"/>
          <w:szCs w:val="28"/>
        </w:rPr>
        <w:t xml:space="preserve"> </w:t>
      </w:r>
      <w:r w:rsidR="00BA2BA9">
        <w:rPr>
          <w:sz w:val="28"/>
          <w:szCs w:val="28"/>
        </w:rPr>
        <w:t xml:space="preserve"> в соответствии с информационным письмом ООО «ПЦЦ </w:t>
      </w:r>
      <w:proofErr w:type="spellStart"/>
      <w:r w:rsidR="00BA2BA9">
        <w:rPr>
          <w:sz w:val="28"/>
          <w:szCs w:val="28"/>
        </w:rPr>
        <w:t>Консьюмер</w:t>
      </w:r>
      <w:proofErr w:type="spellEnd"/>
      <w:r w:rsidR="00BA2BA9">
        <w:rPr>
          <w:sz w:val="28"/>
          <w:szCs w:val="28"/>
        </w:rPr>
        <w:t xml:space="preserve"> Продактс </w:t>
      </w:r>
      <w:r w:rsidR="008F0227">
        <w:rPr>
          <w:sz w:val="28"/>
          <w:szCs w:val="28"/>
        </w:rPr>
        <w:t xml:space="preserve"> </w:t>
      </w:r>
      <w:r w:rsidR="00BA2BA9">
        <w:rPr>
          <w:sz w:val="28"/>
          <w:szCs w:val="28"/>
        </w:rPr>
        <w:t xml:space="preserve"> Навигатор»(Республика Беларусь, </w:t>
      </w:r>
      <w:proofErr w:type="spellStart"/>
      <w:r w:rsidR="00BA2BA9">
        <w:rPr>
          <w:sz w:val="28"/>
          <w:szCs w:val="28"/>
        </w:rPr>
        <w:t>г.Гродно</w:t>
      </w:r>
      <w:proofErr w:type="spellEnd"/>
      <w:r w:rsidR="00BA2BA9">
        <w:rPr>
          <w:sz w:val="28"/>
          <w:szCs w:val="28"/>
        </w:rPr>
        <w:t xml:space="preserve">, </w:t>
      </w:r>
      <w:proofErr w:type="spellStart"/>
      <w:r w:rsidR="00BA2BA9">
        <w:rPr>
          <w:sz w:val="28"/>
          <w:szCs w:val="28"/>
        </w:rPr>
        <w:t>Скидельское</w:t>
      </w:r>
      <w:proofErr w:type="spellEnd"/>
      <w:r w:rsidR="00BA2BA9">
        <w:rPr>
          <w:sz w:val="28"/>
          <w:szCs w:val="28"/>
        </w:rPr>
        <w:t xml:space="preserve"> шоссе, 20А/2) от 02.02.2022</w:t>
      </w:r>
      <w:r w:rsidR="00706D47">
        <w:rPr>
          <w:sz w:val="28"/>
          <w:szCs w:val="28"/>
        </w:rPr>
        <w:t xml:space="preserve"> </w:t>
      </w:r>
      <w:r w:rsidR="00BA2BA9">
        <w:rPr>
          <w:sz w:val="28"/>
          <w:szCs w:val="28"/>
        </w:rPr>
        <w:t>№2</w:t>
      </w:r>
      <w:r>
        <w:rPr>
          <w:sz w:val="28"/>
          <w:szCs w:val="28"/>
        </w:rPr>
        <w:t xml:space="preserve"> на основании абзаца третьего пункта 28 Правил оформления свидетельства о государственной регистрации продукции, утвержденных Решением Коллегии Евразийской  экономической комиссии от 30.06.2017 № 80, </w:t>
      </w:r>
      <w:r w:rsidR="00BA2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 Законом Республики Беларусь «О санитарно-эпидемиологическом благополучии </w:t>
      </w:r>
      <w:r w:rsidR="00706D47">
        <w:rPr>
          <w:sz w:val="28"/>
          <w:szCs w:val="28"/>
        </w:rPr>
        <w:t xml:space="preserve"> населения» принято решение о прекращении  </w:t>
      </w:r>
      <w:r w:rsidR="00706D47" w:rsidRPr="00706D47">
        <w:rPr>
          <w:bCs/>
          <w:sz w:val="28"/>
          <w:szCs w:val="28"/>
        </w:rPr>
        <w:t>действия свидетельства о государственной регистрации</w:t>
      </w:r>
      <w:r w:rsidR="002F2B09">
        <w:rPr>
          <w:bCs/>
          <w:sz w:val="28"/>
          <w:szCs w:val="28"/>
        </w:rPr>
        <w:t>:</w:t>
      </w:r>
    </w:p>
    <w:p w:rsidR="002F2B09" w:rsidRPr="002F2B09" w:rsidRDefault="002F2B09" w:rsidP="002F2B0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BY</w:t>
      </w:r>
      <w:r w:rsidRPr="002F2B09">
        <w:rPr>
          <w:bCs/>
          <w:sz w:val="28"/>
          <w:szCs w:val="28"/>
        </w:rPr>
        <w:t>.40.</w:t>
      </w:r>
      <w:r>
        <w:rPr>
          <w:bCs/>
          <w:sz w:val="28"/>
          <w:szCs w:val="28"/>
        </w:rPr>
        <w:t xml:space="preserve">41.01.015.Е.000184.05.12 от 10.05.2012 на продукцию «Мыло жидкое </w:t>
      </w:r>
      <w:proofErr w:type="spellStart"/>
      <w:r>
        <w:rPr>
          <w:bCs/>
          <w:sz w:val="28"/>
          <w:szCs w:val="28"/>
          <w:lang w:val="en-US"/>
        </w:rPr>
        <w:t>Camolin</w:t>
      </w:r>
      <w:proofErr w:type="spellEnd"/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Honey</w:t>
      </w:r>
      <w:r w:rsidRPr="002F2B09">
        <w:rPr>
          <w:bCs/>
          <w:sz w:val="28"/>
          <w:szCs w:val="28"/>
        </w:rPr>
        <w:t>&amp;</w:t>
      </w:r>
      <w:r>
        <w:rPr>
          <w:bCs/>
          <w:sz w:val="28"/>
          <w:szCs w:val="28"/>
          <w:lang w:val="en-US"/>
        </w:rPr>
        <w:t>Milk</w:t>
      </w:r>
      <w:r>
        <w:rPr>
          <w:bCs/>
          <w:sz w:val="28"/>
          <w:szCs w:val="28"/>
        </w:rPr>
        <w:t>»,</w:t>
      </w:r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«Мыло жидкое </w:t>
      </w:r>
      <w:proofErr w:type="spellStart"/>
      <w:r>
        <w:rPr>
          <w:bCs/>
          <w:sz w:val="28"/>
          <w:szCs w:val="28"/>
          <w:lang w:val="en-US"/>
        </w:rPr>
        <w:t>Camolin</w:t>
      </w:r>
      <w:proofErr w:type="spellEnd"/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Aloe</w:t>
      </w:r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Vera</w:t>
      </w:r>
      <w:r>
        <w:rPr>
          <w:bCs/>
          <w:sz w:val="28"/>
          <w:szCs w:val="28"/>
        </w:rPr>
        <w:t>»,</w:t>
      </w:r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«Мыло жидкое </w:t>
      </w:r>
      <w:proofErr w:type="spellStart"/>
      <w:r>
        <w:rPr>
          <w:bCs/>
          <w:sz w:val="28"/>
          <w:szCs w:val="28"/>
          <w:lang w:val="en-US"/>
        </w:rPr>
        <w:t>Camolin</w:t>
      </w:r>
      <w:proofErr w:type="spellEnd"/>
      <w:r w:rsidRPr="002F2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Exotic</w:t>
      </w:r>
      <w:r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СТБ 1675-2006,РЦ </w:t>
      </w:r>
      <w:r>
        <w:rPr>
          <w:bCs/>
          <w:sz w:val="28"/>
          <w:szCs w:val="28"/>
          <w:lang w:val="en-US"/>
        </w:rPr>
        <w:t>BY</w:t>
      </w:r>
      <w:r>
        <w:rPr>
          <w:bCs/>
          <w:sz w:val="28"/>
          <w:szCs w:val="28"/>
        </w:rPr>
        <w:t xml:space="preserve"> 590831287.007-2012, изготовитель СООО «</w:t>
      </w:r>
      <w:proofErr w:type="spellStart"/>
      <w:r>
        <w:rPr>
          <w:bCs/>
          <w:sz w:val="28"/>
          <w:szCs w:val="28"/>
        </w:rPr>
        <w:t>КосметНавигатор</w:t>
      </w:r>
      <w:proofErr w:type="spellEnd"/>
      <w:r>
        <w:rPr>
          <w:bCs/>
          <w:sz w:val="28"/>
          <w:szCs w:val="28"/>
        </w:rPr>
        <w:t>»(</w:t>
      </w:r>
      <w:r>
        <w:rPr>
          <w:sz w:val="28"/>
          <w:szCs w:val="28"/>
        </w:rPr>
        <w:t xml:space="preserve">Республика Беларусь, </w:t>
      </w:r>
      <w:proofErr w:type="spellStart"/>
      <w:r>
        <w:rPr>
          <w:sz w:val="28"/>
          <w:szCs w:val="28"/>
        </w:rPr>
        <w:t>г.Гродно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Скидельское</w:t>
      </w:r>
      <w:proofErr w:type="spellEnd"/>
      <w:r>
        <w:rPr>
          <w:sz w:val="28"/>
          <w:szCs w:val="28"/>
        </w:rPr>
        <w:t xml:space="preserve"> шоссе, 20</w:t>
      </w:r>
      <w:r>
        <w:rPr>
          <w:sz w:val="28"/>
          <w:szCs w:val="28"/>
        </w:rPr>
        <w:t>);</w:t>
      </w:r>
    </w:p>
    <w:p w:rsidR="00613A7F" w:rsidRPr="002F2B09" w:rsidRDefault="002F2B09" w:rsidP="00613A7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BY</w:t>
      </w:r>
      <w:r w:rsidR="00613A7F">
        <w:rPr>
          <w:bCs/>
          <w:sz w:val="28"/>
          <w:szCs w:val="28"/>
        </w:rPr>
        <w:t xml:space="preserve">.40.41.01.015.Е.000362.09.14 от 18.09.2014 на продукцию «Мыло жидкое </w:t>
      </w:r>
      <w:proofErr w:type="spellStart"/>
      <w:r w:rsidR="00613A7F">
        <w:rPr>
          <w:bCs/>
          <w:sz w:val="28"/>
          <w:szCs w:val="28"/>
        </w:rPr>
        <w:t>Рапин</w:t>
      </w:r>
      <w:proofErr w:type="spellEnd"/>
      <w:r w:rsidR="00613A7F">
        <w:rPr>
          <w:bCs/>
          <w:sz w:val="28"/>
          <w:szCs w:val="28"/>
        </w:rPr>
        <w:t xml:space="preserve"> Адриатика с антибактериальным эффектом», СТБ 1675-2006,РЦ </w:t>
      </w:r>
      <w:r w:rsidR="00613A7F">
        <w:rPr>
          <w:bCs/>
          <w:sz w:val="28"/>
          <w:szCs w:val="28"/>
          <w:lang w:val="en-US"/>
        </w:rPr>
        <w:t>BY</w:t>
      </w:r>
      <w:r w:rsidR="00613A7F">
        <w:rPr>
          <w:bCs/>
          <w:sz w:val="28"/>
          <w:szCs w:val="28"/>
        </w:rPr>
        <w:t xml:space="preserve"> 500523189.001-2008, изготовитель ООО «ПЦЦ </w:t>
      </w:r>
      <w:proofErr w:type="spellStart"/>
      <w:r w:rsidR="00613A7F">
        <w:rPr>
          <w:bCs/>
          <w:sz w:val="28"/>
          <w:szCs w:val="28"/>
        </w:rPr>
        <w:t>Консьюмер</w:t>
      </w:r>
      <w:proofErr w:type="spellEnd"/>
      <w:r w:rsidR="00613A7F">
        <w:rPr>
          <w:bCs/>
          <w:sz w:val="28"/>
          <w:szCs w:val="28"/>
        </w:rPr>
        <w:t xml:space="preserve"> Продактс Навигатор»(</w:t>
      </w:r>
      <w:r w:rsidR="00613A7F">
        <w:rPr>
          <w:sz w:val="28"/>
          <w:szCs w:val="28"/>
        </w:rPr>
        <w:t xml:space="preserve">Республика Беларусь, </w:t>
      </w:r>
      <w:proofErr w:type="spellStart"/>
      <w:r w:rsidR="00613A7F">
        <w:rPr>
          <w:sz w:val="28"/>
          <w:szCs w:val="28"/>
        </w:rPr>
        <w:t>г.Гродно</w:t>
      </w:r>
      <w:proofErr w:type="spellEnd"/>
      <w:r w:rsidR="00613A7F">
        <w:rPr>
          <w:sz w:val="28"/>
          <w:szCs w:val="28"/>
        </w:rPr>
        <w:t xml:space="preserve">, </w:t>
      </w:r>
      <w:proofErr w:type="spellStart"/>
      <w:r w:rsidR="00613A7F">
        <w:rPr>
          <w:sz w:val="28"/>
          <w:szCs w:val="28"/>
        </w:rPr>
        <w:t>Скидельское</w:t>
      </w:r>
      <w:proofErr w:type="spellEnd"/>
      <w:r w:rsidR="00613A7F">
        <w:rPr>
          <w:sz w:val="28"/>
          <w:szCs w:val="28"/>
        </w:rPr>
        <w:t xml:space="preserve"> шоссе, 20</w:t>
      </w:r>
      <w:r w:rsidR="00613A7F">
        <w:rPr>
          <w:sz w:val="28"/>
          <w:szCs w:val="28"/>
        </w:rPr>
        <w:t>А/2</w:t>
      </w:r>
      <w:r w:rsidR="00613A7F">
        <w:rPr>
          <w:sz w:val="28"/>
          <w:szCs w:val="28"/>
        </w:rPr>
        <w:t>);</w:t>
      </w:r>
    </w:p>
    <w:p w:rsidR="00E954E1" w:rsidRDefault="00613A7F" w:rsidP="00E954E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BY</w:t>
      </w:r>
      <w:r>
        <w:rPr>
          <w:bCs/>
          <w:sz w:val="28"/>
          <w:szCs w:val="28"/>
        </w:rPr>
        <w:t>.40.41.01.015.Е.000322.09.14 от 02.09.2014 на продукцию «Средство моющее синтетическое</w:t>
      </w:r>
      <w:r w:rsidRPr="00613A7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Flomie</w:t>
      </w:r>
      <w:proofErr w:type="spellEnd"/>
      <w:r w:rsidRPr="00613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цветных тканей</w:t>
      </w:r>
      <w:r w:rsidRPr="00613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Color</w:t>
      </w:r>
      <w:r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«Средство моющее синтетическое</w:t>
      </w:r>
      <w:r w:rsidRPr="00613A7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Flomie</w:t>
      </w:r>
      <w:proofErr w:type="spellEnd"/>
      <w:r w:rsidRPr="00613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</w:t>
      </w:r>
      <w:r w:rsidR="00E954E1" w:rsidRP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</w:rPr>
        <w:t xml:space="preserve"> черных </w:t>
      </w:r>
      <w:r>
        <w:rPr>
          <w:bCs/>
          <w:sz w:val="28"/>
          <w:szCs w:val="28"/>
        </w:rPr>
        <w:t>тканей</w:t>
      </w:r>
      <w:r w:rsidRPr="00613A7F">
        <w:rPr>
          <w:bCs/>
          <w:sz w:val="28"/>
          <w:szCs w:val="28"/>
        </w:rPr>
        <w:t xml:space="preserve"> </w:t>
      </w:r>
      <w:r w:rsidR="00E954E1" w:rsidRP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  <w:lang w:val="en-US"/>
        </w:rPr>
        <w:t>Black</w:t>
      </w:r>
      <w:r>
        <w:rPr>
          <w:bCs/>
          <w:sz w:val="28"/>
          <w:szCs w:val="28"/>
        </w:rPr>
        <w:t xml:space="preserve">», </w:t>
      </w:r>
      <w:r w:rsidR="00E954E1">
        <w:rPr>
          <w:bCs/>
          <w:sz w:val="28"/>
          <w:szCs w:val="28"/>
        </w:rPr>
        <w:t>«Средство моющее синтетическое</w:t>
      </w:r>
      <w:r w:rsidR="00E954E1" w:rsidRPr="00613A7F">
        <w:rPr>
          <w:bCs/>
          <w:sz w:val="28"/>
          <w:szCs w:val="28"/>
        </w:rPr>
        <w:t xml:space="preserve"> </w:t>
      </w:r>
      <w:proofErr w:type="spellStart"/>
      <w:r w:rsidR="00E954E1">
        <w:rPr>
          <w:bCs/>
          <w:sz w:val="28"/>
          <w:szCs w:val="28"/>
          <w:lang w:val="en-US"/>
        </w:rPr>
        <w:t>Flomie</w:t>
      </w:r>
      <w:proofErr w:type="spellEnd"/>
      <w:r w:rsidR="00E954E1" w:rsidRPr="00613A7F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</w:rPr>
        <w:t xml:space="preserve"> для </w:t>
      </w:r>
      <w:r w:rsidR="00E954E1" w:rsidRP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</w:rPr>
        <w:t xml:space="preserve"> </w:t>
      </w:r>
      <w:r w:rsidR="00E954E1" w:rsidRP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</w:rPr>
        <w:t xml:space="preserve">деликатных тканей </w:t>
      </w:r>
      <w:r w:rsidR="00E954E1" w:rsidRP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  <w:lang w:val="en-US"/>
        </w:rPr>
        <w:t>Delicate</w:t>
      </w:r>
      <w:r w:rsidR="00E954E1">
        <w:rPr>
          <w:bCs/>
          <w:sz w:val="28"/>
          <w:szCs w:val="28"/>
        </w:rPr>
        <w:t>»</w:t>
      </w:r>
      <w:r w:rsidR="00E954E1">
        <w:rPr>
          <w:bCs/>
          <w:sz w:val="28"/>
          <w:szCs w:val="28"/>
        </w:rPr>
        <w:t xml:space="preserve">ТУ </w:t>
      </w:r>
      <w:r w:rsidR="00E954E1">
        <w:rPr>
          <w:bCs/>
          <w:sz w:val="28"/>
          <w:szCs w:val="28"/>
          <w:lang w:val="en-US"/>
        </w:rPr>
        <w:t>BY</w:t>
      </w:r>
      <w:r w:rsidR="00E954E1">
        <w:rPr>
          <w:bCs/>
          <w:sz w:val="28"/>
          <w:szCs w:val="28"/>
        </w:rPr>
        <w:t xml:space="preserve"> 590831287.006-2012</w:t>
      </w:r>
      <w:r w:rsidR="006055EB">
        <w:rPr>
          <w:bCs/>
          <w:sz w:val="28"/>
          <w:szCs w:val="28"/>
        </w:rPr>
        <w:t xml:space="preserve">, извещение №1 об изменении, РЦ </w:t>
      </w:r>
      <w:r w:rsidR="006055EB">
        <w:rPr>
          <w:bCs/>
          <w:sz w:val="28"/>
          <w:szCs w:val="28"/>
          <w:lang w:val="en-US"/>
        </w:rPr>
        <w:t>BY</w:t>
      </w:r>
      <w:r w:rsidR="006055EB">
        <w:rPr>
          <w:bCs/>
          <w:sz w:val="28"/>
          <w:szCs w:val="28"/>
        </w:rPr>
        <w:t xml:space="preserve"> 59 083 1287.006-2012, изготовитель О</w:t>
      </w:r>
      <w:r w:rsidR="00E954E1">
        <w:rPr>
          <w:bCs/>
          <w:sz w:val="28"/>
          <w:szCs w:val="28"/>
        </w:rPr>
        <w:t xml:space="preserve">ОО «ПЦЦ </w:t>
      </w:r>
      <w:proofErr w:type="spellStart"/>
      <w:r w:rsidR="00E954E1">
        <w:rPr>
          <w:bCs/>
          <w:sz w:val="28"/>
          <w:szCs w:val="28"/>
        </w:rPr>
        <w:t>Консьюмер</w:t>
      </w:r>
      <w:proofErr w:type="spellEnd"/>
      <w:r w:rsidR="00E954E1">
        <w:rPr>
          <w:bCs/>
          <w:sz w:val="28"/>
          <w:szCs w:val="28"/>
        </w:rPr>
        <w:t xml:space="preserve"> Продактс Навигатор»</w:t>
      </w:r>
      <w:r w:rsidR="00E954E1">
        <w:rPr>
          <w:bCs/>
          <w:sz w:val="28"/>
          <w:szCs w:val="28"/>
        </w:rPr>
        <w:t xml:space="preserve"> </w:t>
      </w:r>
      <w:r w:rsidR="00E954E1">
        <w:rPr>
          <w:bCs/>
          <w:sz w:val="28"/>
          <w:szCs w:val="28"/>
        </w:rPr>
        <w:t>(</w:t>
      </w:r>
      <w:r w:rsidR="00E954E1">
        <w:rPr>
          <w:sz w:val="28"/>
          <w:szCs w:val="28"/>
        </w:rPr>
        <w:t xml:space="preserve">Республика Беларусь, </w:t>
      </w:r>
      <w:proofErr w:type="spellStart"/>
      <w:r w:rsidR="00E954E1">
        <w:rPr>
          <w:sz w:val="28"/>
          <w:szCs w:val="28"/>
        </w:rPr>
        <w:t>г.Гродно</w:t>
      </w:r>
      <w:proofErr w:type="spellEnd"/>
      <w:r w:rsidR="00E954E1">
        <w:rPr>
          <w:sz w:val="28"/>
          <w:szCs w:val="28"/>
        </w:rPr>
        <w:t xml:space="preserve">, </w:t>
      </w:r>
      <w:proofErr w:type="spellStart"/>
      <w:r w:rsidR="00E954E1">
        <w:rPr>
          <w:sz w:val="28"/>
          <w:szCs w:val="28"/>
        </w:rPr>
        <w:t>Скидельское</w:t>
      </w:r>
      <w:proofErr w:type="spellEnd"/>
      <w:r w:rsidR="00E954E1">
        <w:rPr>
          <w:sz w:val="28"/>
          <w:szCs w:val="28"/>
        </w:rPr>
        <w:t xml:space="preserve"> шоссе, 20А/2);</w:t>
      </w:r>
    </w:p>
    <w:p w:rsidR="000159C4" w:rsidRDefault="00E954E1" w:rsidP="00E954E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BY</w:t>
      </w:r>
      <w:r>
        <w:rPr>
          <w:bCs/>
          <w:sz w:val="28"/>
          <w:szCs w:val="28"/>
        </w:rPr>
        <w:t>.40.41.01.015.Е.000413.10.12 от 05.10.2012 от 05.10.2012 на продукцию</w:t>
      </w:r>
    </w:p>
    <w:p w:rsidR="00E954E1" w:rsidRDefault="00E954E1" w:rsidP="00E954E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«Средство моющее синтетическое </w:t>
      </w:r>
      <w:proofErr w:type="spellStart"/>
      <w:r w:rsidR="000159C4">
        <w:rPr>
          <w:bCs/>
          <w:sz w:val="28"/>
          <w:szCs w:val="28"/>
          <w:lang w:val="en-US"/>
        </w:rPr>
        <w:t>Quevlo</w:t>
      </w:r>
      <w:proofErr w:type="spellEnd"/>
      <w:r w:rsidR="000159C4" w:rsidRPr="00015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цветных тканей  </w:t>
      </w:r>
      <w:r>
        <w:rPr>
          <w:bCs/>
          <w:sz w:val="28"/>
          <w:szCs w:val="28"/>
          <w:lang w:val="en-US"/>
        </w:rPr>
        <w:t>Color</w:t>
      </w:r>
      <w:r w:rsidR="000159C4">
        <w:rPr>
          <w:bCs/>
          <w:sz w:val="28"/>
          <w:szCs w:val="28"/>
        </w:rPr>
        <w:t xml:space="preserve">», </w:t>
      </w:r>
      <w:r w:rsidR="000159C4">
        <w:rPr>
          <w:bCs/>
          <w:sz w:val="28"/>
          <w:szCs w:val="28"/>
        </w:rPr>
        <w:t>«Средство моющее синтетическое</w:t>
      </w:r>
      <w:r w:rsidR="000159C4" w:rsidRPr="00613A7F">
        <w:rPr>
          <w:bCs/>
          <w:sz w:val="28"/>
          <w:szCs w:val="28"/>
        </w:rPr>
        <w:t xml:space="preserve"> </w:t>
      </w:r>
      <w:proofErr w:type="spellStart"/>
      <w:r w:rsidR="000159C4">
        <w:rPr>
          <w:bCs/>
          <w:sz w:val="28"/>
          <w:szCs w:val="28"/>
          <w:lang w:val="en-US"/>
        </w:rPr>
        <w:t>Quevlo</w:t>
      </w:r>
      <w:proofErr w:type="spellEnd"/>
      <w:r w:rsidR="000159C4">
        <w:rPr>
          <w:bCs/>
          <w:sz w:val="28"/>
          <w:szCs w:val="28"/>
        </w:rPr>
        <w:t xml:space="preserve"> для </w:t>
      </w:r>
      <w:r w:rsidR="000159C4" w:rsidRPr="00E954E1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 xml:space="preserve"> черных тканей</w:t>
      </w:r>
      <w:r w:rsidR="000159C4" w:rsidRPr="00613A7F">
        <w:rPr>
          <w:bCs/>
          <w:sz w:val="28"/>
          <w:szCs w:val="28"/>
        </w:rPr>
        <w:t xml:space="preserve"> </w:t>
      </w:r>
      <w:r w:rsidR="000159C4" w:rsidRPr="00E954E1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  <w:lang w:val="en-US"/>
        </w:rPr>
        <w:t>Black</w:t>
      </w:r>
      <w:r w:rsidR="000159C4">
        <w:rPr>
          <w:bCs/>
          <w:sz w:val="28"/>
          <w:szCs w:val="28"/>
        </w:rPr>
        <w:t>»,</w:t>
      </w:r>
      <w:r w:rsidR="000159C4" w:rsidRPr="000159C4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>«Средство моющее синтетическое</w:t>
      </w:r>
      <w:r w:rsidR="000159C4" w:rsidRPr="00613A7F">
        <w:rPr>
          <w:bCs/>
          <w:sz w:val="28"/>
          <w:szCs w:val="28"/>
        </w:rPr>
        <w:t xml:space="preserve"> </w:t>
      </w:r>
      <w:proofErr w:type="spellStart"/>
      <w:r w:rsidR="000159C4">
        <w:rPr>
          <w:bCs/>
          <w:sz w:val="28"/>
          <w:szCs w:val="28"/>
          <w:lang w:val="en-US"/>
        </w:rPr>
        <w:t>Quevlo</w:t>
      </w:r>
      <w:proofErr w:type="spellEnd"/>
      <w:r w:rsidR="000159C4" w:rsidRPr="000159C4">
        <w:rPr>
          <w:bCs/>
          <w:sz w:val="28"/>
          <w:szCs w:val="28"/>
        </w:rPr>
        <w:t xml:space="preserve"> </w:t>
      </w:r>
      <w:r w:rsidR="000159C4" w:rsidRPr="00613A7F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 xml:space="preserve"> для </w:t>
      </w:r>
      <w:r w:rsidR="000159C4" w:rsidRPr="00E954E1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 xml:space="preserve"> </w:t>
      </w:r>
      <w:r w:rsidR="000159C4" w:rsidRPr="00E954E1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 xml:space="preserve">деликатных тканей </w:t>
      </w:r>
      <w:r w:rsidR="000159C4" w:rsidRPr="00E954E1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  <w:lang w:val="en-US"/>
        </w:rPr>
        <w:t>Delicate</w:t>
      </w:r>
      <w:r w:rsidR="000159C4">
        <w:rPr>
          <w:bCs/>
          <w:sz w:val="28"/>
          <w:szCs w:val="28"/>
        </w:rPr>
        <w:t xml:space="preserve">»,ТУ </w:t>
      </w:r>
      <w:r w:rsidR="000159C4">
        <w:rPr>
          <w:bCs/>
          <w:sz w:val="28"/>
          <w:szCs w:val="28"/>
          <w:lang w:val="en-US"/>
        </w:rPr>
        <w:t>BY</w:t>
      </w:r>
      <w:r w:rsidR="000159C4">
        <w:rPr>
          <w:bCs/>
          <w:sz w:val="28"/>
          <w:szCs w:val="28"/>
        </w:rPr>
        <w:t xml:space="preserve"> 590831287.012-2012</w:t>
      </w:r>
      <w:r w:rsidR="0057217D">
        <w:rPr>
          <w:bCs/>
          <w:sz w:val="28"/>
          <w:szCs w:val="28"/>
        </w:rPr>
        <w:t xml:space="preserve">, </w:t>
      </w:r>
      <w:r w:rsidR="00582C98">
        <w:rPr>
          <w:bCs/>
          <w:sz w:val="28"/>
          <w:szCs w:val="28"/>
        </w:rPr>
        <w:t>РЦ</w:t>
      </w:r>
      <w:r w:rsidR="00582C98" w:rsidRPr="00582C98">
        <w:rPr>
          <w:bCs/>
          <w:sz w:val="28"/>
          <w:szCs w:val="28"/>
        </w:rPr>
        <w:t xml:space="preserve"> </w:t>
      </w:r>
      <w:r w:rsidR="00582C98">
        <w:rPr>
          <w:bCs/>
          <w:sz w:val="28"/>
          <w:szCs w:val="28"/>
          <w:lang w:val="en-US"/>
        </w:rPr>
        <w:t>BY</w:t>
      </w:r>
      <w:r w:rsidR="00582C98">
        <w:rPr>
          <w:bCs/>
          <w:sz w:val="28"/>
          <w:szCs w:val="28"/>
        </w:rPr>
        <w:t xml:space="preserve"> 59083</w:t>
      </w:r>
      <w:r w:rsidR="0057217D">
        <w:rPr>
          <w:bCs/>
          <w:sz w:val="28"/>
          <w:szCs w:val="28"/>
        </w:rPr>
        <w:t>12</w:t>
      </w:r>
      <w:r w:rsidR="00582C98">
        <w:rPr>
          <w:bCs/>
          <w:sz w:val="28"/>
          <w:szCs w:val="28"/>
        </w:rPr>
        <w:t>87.0</w:t>
      </w:r>
      <w:r w:rsidR="0057217D">
        <w:rPr>
          <w:bCs/>
          <w:sz w:val="28"/>
          <w:szCs w:val="28"/>
        </w:rPr>
        <w:t>13</w:t>
      </w:r>
      <w:r w:rsidR="00582C98">
        <w:rPr>
          <w:bCs/>
          <w:sz w:val="28"/>
          <w:szCs w:val="28"/>
        </w:rPr>
        <w:t xml:space="preserve">-2012, </w:t>
      </w:r>
      <w:r w:rsidR="00582C98">
        <w:rPr>
          <w:bCs/>
          <w:sz w:val="28"/>
          <w:szCs w:val="28"/>
        </w:rPr>
        <w:t>СООО «</w:t>
      </w:r>
      <w:proofErr w:type="spellStart"/>
      <w:r w:rsidR="00582C98">
        <w:rPr>
          <w:bCs/>
          <w:sz w:val="28"/>
          <w:szCs w:val="28"/>
        </w:rPr>
        <w:t>КосметНавигатор</w:t>
      </w:r>
      <w:proofErr w:type="spellEnd"/>
      <w:r w:rsidR="00582C98">
        <w:rPr>
          <w:bCs/>
          <w:sz w:val="28"/>
          <w:szCs w:val="28"/>
        </w:rPr>
        <w:t>»</w:t>
      </w:r>
      <w:r w:rsidR="00582C98">
        <w:rPr>
          <w:bCs/>
          <w:sz w:val="28"/>
          <w:szCs w:val="28"/>
        </w:rPr>
        <w:t xml:space="preserve"> </w:t>
      </w:r>
      <w:r w:rsidR="000159C4">
        <w:rPr>
          <w:bCs/>
          <w:sz w:val="28"/>
          <w:szCs w:val="28"/>
        </w:rPr>
        <w:t>(</w:t>
      </w:r>
      <w:r w:rsidR="000159C4">
        <w:rPr>
          <w:sz w:val="28"/>
          <w:szCs w:val="28"/>
        </w:rPr>
        <w:t xml:space="preserve">Республика Беларусь, </w:t>
      </w:r>
      <w:proofErr w:type="spellStart"/>
      <w:r w:rsidR="000159C4">
        <w:rPr>
          <w:sz w:val="28"/>
          <w:szCs w:val="28"/>
        </w:rPr>
        <w:t>г.Гродно</w:t>
      </w:r>
      <w:proofErr w:type="spellEnd"/>
      <w:r w:rsidR="000159C4">
        <w:rPr>
          <w:sz w:val="28"/>
          <w:szCs w:val="28"/>
        </w:rPr>
        <w:t xml:space="preserve">, </w:t>
      </w:r>
      <w:proofErr w:type="spellStart"/>
      <w:r w:rsidR="000159C4">
        <w:rPr>
          <w:sz w:val="28"/>
          <w:szCs w:val="28"/>
        </w:rPr>
        <w:t>Скидельское</w:t>
      </w:r>
      <w:proofErr w:type="spellEnd"/>
      <w:r w:rsidR="000159C4">
        <w:rPr>
          <w:sz w:val="28"/>
          <w:szCs w:val="28"/>
        </w:rPr>
        <w:t xml:space="preserve"> шоссе, 20</w:t>
      </w:r>
      <w:bookmarkStart w:id="0" w:name="_GoBack"/>
      <w:bookmarkEnd w:id="0"/>
      <w:r w:rsidR="000159C4">
        <w:rPr>
          <w:sz w:val="28"/>
          <w:szCs w:val="28"/>
        </w:rPr>
        <w:t>)</w:t>
      </w:r>
      <w:r w:rsidR="000159C4">
        <w:rPr>
          <w:sz w:val="28"/>
          <w:szCs w:val="28"/>
        </w:rPr>
        <w:t>;</w:t>
      </w:r>
    </w:p>
    <w:p w:rsidR="008F0227" w:rsidRDefault="000159C4" w:rsidP="0020160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BY</w:t>
      </w:r>
      <w:r>
        <w:rPr>
          <w:bCs/>
          <w:sz w:val="28"/>
          <w:szCs w:val="28"/>
        </w:rPr>
        <w:t xml:space="preserve">.40.41.01.015.Е.000022.01.16 от 29.01.2016 на продукцию «Гель для </w:t>
      </w:r>
      <w:proofErr w:type="gramStart"/>
      <w:r>
        <w:rPr>
          <w:bCs/>
          <w:sz w:val="28"/>
          <w:szCs w:val="28"/>
        </w:rPr>
        <w:t>стирки  цветных</w:t>
      </w:r>
      <w:proofErr w:type="gramEnd"/>
      <w:r>
        <w:rPr>
          <w:bCs/>
          <w:sz w:val="28"/>
          <w:szCs w:val="28"/>
        </w:rPr>
        <w:t xml:space="preserve"> тканей </w:t>
      </w:r>
      <w:r>
        <w:rPr>
          <w:bCs/>
          <w:sz w:val="28"/>
          <w:szCs w:val="28"/>
          <w:lang w:val="en-US"/>
        </w:rPr>
        <w:t>Color</w:t>
      </w:r>
      <w:r>
        <w:rPr>
          <w:bCs/>
          <w:sz w:val="28"/>
          <w:szCs w:val="28"/>
        </w:rPr>
        <w:t xml:space="preserve">» ТУ </w:t>
      </w:r>
      <w:r>
        <w:rPr>
          <w:bCs/>
          <w:sz w:val="28"/>
          <w:szCs w:val="28"/>
          <w:lang w:val="en-US"/>
        </w:rPr>
        <w:t>BY</w:t>
      </w:r>
      <w:r>
        <w:rPr>
          <w:bCs/>
          <w:sz w:val="28"/>
          <w:szCs w:val="28"/>
        </w:rPr>
        <w:t xml:space="preserve"> 500523189.135-2015, РЦ </w:t>
      </w:r>
      <w:r>
        <w:rPr>
          <w:bCs/>
          <w:sz w:val="28"/>
          <w:szCs w:val="28"/>
          <w:lang w:val="en-US"/>
        </w:rPr>
        <w:t>BY</w:t>
      </w:r>
      <w:r>
        <w:rPr>
          <w:bCs/>
          <w:sz w:val="28"/>
          <w:szCs w:val="28"/>
        </w:rPr>
        <w:t xml:space="preserve"> 500523189.195-2015изготовитель </w:t>
      </w:r>
      <w:r w:rsidR="00201607">
        <w:rPr>
          <w:bCs/>
          <w:sz w:val="28"/>
          <w:szCs w:val="28"/>
        </w:rPr>
        <w:t xml:space="preserve"> </w:t>
      </w:r>
      <w:r w:rsidR="00201607">
        <w:rPr>
          <w:bCs/>
          <w:sz w:val="28"/>
          <w:szCs w:val="28"/>
        </w:rPr>
        <w:t xml:space="preserve">ООО «ПЦЦ </w:t>
      </w:r>
      <w:proofErr w:type="spellStart"/>
      <w:r w:rsidR="00201607">
        <w:rPr>
          <w:bCs/>
          <w:sz w:val="28"/>
          <w:szCs w:val="28"/>
        </w:rPr>
        <w:t>Консьюмер</w:t>
      </w:r>
      <w:proofErr w:type="spellEnd"/>
      <w:r w:rsidR="00201607">
        <w:rPr>
          <w:bCs/>
          <w:sz w:val="28"/>
          <w:szCs w:val="28"/>
        </w:rPr>
        <w:t xml:space="preserve"> Продактс Навигатор» (</w:t>
      </w:r>
      <w:r w:rsidR="00201607">
        <w:rPr>
          <w:sz w:val="28"/>
          <w:szCs w:val="28"/>
        </w:rPr>
        <w:t xml:space="preserve">Республика Беларусь, </w:t>
      </w:r>
      <w:proofErr w:type="spellStart"/>
      <w:r w:rsidR="00201607">
        <w:rPr>
          <w:sz w:val="28"/>
          <w:szCs w:val="28"/>
        </w:rPr>
        <w:t>г.Гродно</w:t>
      </w:r>
      <w:proofErr w:type="spellEnd"/>
      <w:r w:rsidR="00201607">
        <w:rPr>
          <w:sz w:val="28"/>
          <w:szCs w:val="28"/>
        </w:rPr>
        <w:t xml:space="preserve">, </w:t>
      </w:r>
      <w:proofErr w:type="spellStart"/>
      <w:r w:rsidR="00201607">
        <w:rPr>
          <w:sz w:val="28"/>
          <w:szCs w:val="28"/>
        </w:rPr>
        <w:t>Скидельское</w:t>
      </w:r>
      <w:proofErr w:type="spellEnd"/>
      <w:r w:rsidR="00201607">
        <w:rPr>
          <w:sz w:val="28"/>
          <w:szCs w:val="28"/>
        </w:rPr>
        <w:t xml:space="preserve"> шоссе, 20А/2)</w:t>
      </w:r>
      <w:r w:rsidR="00201607">
        <w:rPr>
          <w:sz w:val="28"/>
          <w:szCs w:val="28"/>
        </w:rPr>
        <w:t>.</w:t>
      </w:r>
    </w:p>
    <w:p w:rsidR="009A4B60" w:rsidRPr="003A5C6E" w:rsidRDefault="00F9668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159C4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46F49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1607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4C6B"/>
    <w:rsid w:val="002C7846"/>
    <w:rsid w:val="002D183C"/>
    <w:rsid w:val="002D69AA"/>
    <w:rsid w:val="002D745B"/>
    <w:rsid w:val="002E6A46"/>
    <w:rsid w:val="002E7061"/>
    <w:rsid w:val="002F2B09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217D"/>
    <w:rsid w:val="00574EEF"/>
    <w:rsid w:val="00581E45"/>
    <w:rsid w:val="00582C98"/>
    <w:rsid w:val="00584AA1"/>
    <w:rsid w:val="005A1D6D"/>
    <w:rsid w:val="005A2CBD"/>
    <w:rsid w:val="005B1723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055EB"/>
    <w:rsid w:val="00613A7F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6D47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0227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2BA9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4E1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59</cp:revision>
  <dcterms:created xsi:type="dcterms:W3CDTF">2021-02-17T17:29:00Z</dcterms:created>
  <dcterms:modified xsi:type="dcterms:W3CDTF">2022-02-25T20:42:00Z</dcterms:modified>
</cp:coreProperties>
</file>