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2978" w:rsidTr="00C72978">
        <w:tc>
          <w:tcPr>
            <w:tcW w:w="4672" w:type="dxa"/>
          </w:tcPr>
          <w:p w:rsidR="00C72978" w:rsidRDefault="00C72978"/>
        </w:tc>
        <w:tc>
          <w:tcPr>
            <w:tcW w:w="4673" w:type="dxa"/>
          </w:tcPr>
          <w:p w:rsidR="00A10F7E" w:rsidRDefault="004B5F2F" w:rsidP="004B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                                                                                     Решением Городокского                    районного исполнительного                                                                                 комитета 16.01.2020г №26                                                                         (в редакции</w:t>
            </w:r>
            <w:r w:rsidR="00A10F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5F2F" w:rsidRDefault="00A10F7E" w:rsidP="004B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="004B5F2F">
              <w:rPr>
                <w:rFonts w:ascii="Times New Roman" w:hAnsi="Times New Roman" w:cs="Times New Roman"/>
                <w:sz w:val="28"/>
                <w:szCs w:val="28"/>
              </w:rPr>
              <w:t xml:space="preserve">Городокского районного                                                                                    исполнительного комитета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19.12.2022г № 1089</w:t>
            </w:r>
          </w:p>
          <w:p w:rsidR="00C72978" w:rsidRDefault="00C72978"/>
        </w:tc>
      </w:tr>
    </w:tbl>
    <w:p w:rsidR="00C72978" w:rsidRDefault="00C72978" w:rsidP="00C72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8CE" w:rsidRPr="00C72978" w:rsidRDefault="00C72978" w:rsidP="00C72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978">
        <w:rPr>
          <w:rFonts w:ascii="Times New Roman" w:hAnsi="Times New Roman" w:cs="Times New Roman"/>
          <w:sz w:val="28"/>
          <w:szCs w:val="28"/>
        </w:rPr>
        <w:t>ПОЛОЖЕНИЕ</w:t>
      </w:r>
    </w:p>
    <w:p w:rsidR="004B5F2F" w:rsidRDefault="00C72978" w:rsidP="00C72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978">
        <w:rPr>
          <w:rFonts w:ascii="Times New Roman" w:hAnsi="Times New Roman" w:cs="Times New Roman"/>
          <w:sz w:val="28"/>
          <w:szCs w:val="28"/>
        </w:rPr>
        <w:t xml:space="preserve">о Межведомственном совете по координации </w:t>
      </w:r>
    </w:p>
    <w:p w:rsidR="00C72978" w:rsidRPr="00C72978" w:rsidRDefault="008D787F" w:rsidP="00C72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</w:t>
      </w:r>
      <w:bookmarkStart w:id="0" w:name="_GoBack"/>
      <w:bookmarkEnd w:id="0"/>
      <w:r w:rsidR="00C72978" w:rsidRPr="00C72978">
        <w:rPr>
          <w:rFonts w:ascii="Times New Roman" w:hAnsi="Times New Roman" w:cs="Times New Roman"/>
          <w:sz w:val="28"/>
          <w:szCs w:val="28"/>
        </w:rPr>
        <w:t xml:space="preserve"> заинтересованных в реализации </w:t>
      </w:r>
    </w:p>
    <w:p w:rsidR="00C72978" w:rsidRPr="00C72978" w:rsidRDefault="00C72978" w:rsidP="00C72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978">
        <w:rPr>
          <w:rFonts w:ascii="Times New Roman" w:hAnsi="Times New Roman" w:cs="Times New Roman"/>
          <w:sz w:val="28"/>
          <w:szCs w:val="28"/>
        </w:rPr>
        <w:t>государственного профилактического проекта</w:t>
      </w:r>
    </w:p>
    <w:p w:rsidR="00C72978" w:rsidRDefault="00C72978" w:rsidP="00C72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978">
        <w:rPr>
          <w:rFonts w:ascii="Times New Roman" w:hAnsi="Times New Roman" w:cs="Times New Roman"/>
          <w:sz w:val="28"/>
          <w:szCs w:val="28"/>
        </w:rPr>
        <w:t>«</w:t>
      </w:r>
      <w:r w:rsidR="004B5F2F">
        <w:rPr>
          <w:rFonts w:ascii="Times New Roman" w:hAnsi="Times New Roman" w:cs="Times New Roman"/>
          <w:sz w:val="28"/>
          <w:szCs w:val="28"/>
        </w:rPr>
        <w:t>Здоровые города и посёлки</w:t>
      </w:r>
      <w:r w:rsidRPr="00C72978">
        <w:rPr>
          <w:rFonts w:ascii="Times New Roman" w:hAnsi="Times New Roman" w:cs="Times New Roman"/>
          <w:sz w:val="28"/>
          <w:szCs w:val="28"/>
        </w:rPr>
        <w:t>»</w:t>
      </w:r>
      <w:r w:rsidR="004B5F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5F2F">
        <w:rPr>
          <w:rFonts w:ascii="Times New Roman" w:hAnsi="Times New Roman" w:cs="Times New Roman"/>
          <w:sz w:val="28"/>
          <w:szCs w:val="28"/>
        </w:rPr>
        <w:t>Городокском</w:t>
      </w:r>
      <w:proofErr w:type="spellEnd"/>
      <w:r w:rsidR="004B5F2F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C72978" w:rsidRDefault="00C72978" w:rsidP="00C72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978" w:rsidRDefault="00C72978" w:rsidP="00C72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978" w:rsidRDefault="0098419A" w:rsidP="004B5F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</w:t>
      </w:r>
      <w:r w:rsidR="00C72978" w:rsidRPr="00C72978">
        <w:rPr>
          <w:rFonts w:ascii="Times New Roman" w:hAnsi="Times New Roman" w:cs="Times New Roman"/>
          <w:sz w:val="28"/>
          <w:szCs w:val="28"/>
        </w:rPr>
        <w:t xml:space="preserve"> сов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C72978">
        <w:rPr>
          <w:rFonts w:ascii="Times New Roman" w:hAnsi="Times New Roman" w:cs="Times New Roman"/>
          <w:sz w:val="28"/>
          <w:szCs w:val="28"/>
        </w:rPr>
        <w:t xml:space="preserve"> по координации деятельности </w:t>
      </w:r>
    </w:p>
    <w:p w:rsidR="004B5F2F" w:rsidRDefault="00C72978" w:rsidP="004B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978">
        <w:rPr>
          <w:rFonts w:ascii="Times New Roman" w:hAnsi="Times New Roman" w:cs="Times New Roman"/>
          <w:sz w:val="28"/>
          <w:szCs w:val="28"/>
        </w:rPr>
        <w:t xml:space="preserve">заинтересованных в реализации государственного профилактического проекта </w:t>
      </w:r>
      <w:r w:rsidR="004B5F2F" w:rsidRPr="00C72978">
        <w:rPr>
          <w:rFonts w:ascii="Times New Roman" w:hAnsi="Times New Roman" w:cs="Times New Roman"/>
          <w:sz w:val="28"/>
          <w:szCs w:val="28"/>
        </w:rPr>
        <w:t>«</w:t>
      </w:r>
      <w:r w:rsidR="004B5F2F">
        <w:rPr>
          <w:rFonts w:ascii="Times New Roman" w:hAnsi="Times New Roman" w:cs="Times New Roman"/>
          <w:sz w:val="28"/>
          <w:szCs w:val="28"/>
        </w:rPr>
        <w:t>Здоровые города и посёлки</w:t>
      </w:r>
      <w:r w:rsidR="004B5F2F" w:rsidRPr="00C72978">
        <w:rPr>
          <w:rFonts w:ascii="Times New Roman" w:hAnsi="Times New Roman" w:cs="Times New Roman"/>
          <w:sz w:val="28"/>
          <w:szCs w:val="28"/>
        </w:rPr>
        <w:t>»</w:t>
      </w:r>
      <w:r w:rsidR="004B5F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5F2F">
        <w:rPr>
          <w:rFonts w:ascii="Times New Roman" w:hAnsi="Times New Roman" w:cs="Times New Roman"/>
          <w:sz w:val="28"/>
          <w:szCs w:val="28"/>
        </w:rPr>
        <w:t>Городокском</w:t>
      </w:r>
      <w:proofErr w:type="spellEnd"/>
      <w:r w:rsidR="004B5F2F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C729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Межведомственный совет) является коллегиальным совещательным органом, обеспечивающим координацию деятельности структурных подразделений Городокского районного исполнительного комитета (далее – Городокский райисполком) и организаций, имущество которых находится в собственности Городокского района, в сфере поддержания комплексной системы работы по реализации проекта </w:t>
      </w:r>
      <w:r w:rsidRPr="00C72978">
        <w:rPr>
          <w:rFonts w:ascii="Times New Roman" w:hAnsi="Times New Roman" w:cs="Times New Roman"/>
          <w:sz w:val="28"/>
          <w:szCs w:val="28"/>
        </w:rPr>
        <w:t>«</w:t>
      </w:r>
      <w:r w:rsidR="004B5F2F">
        <w:rPr>
          <w:rFonts w:ascii="Times New Roman" w:hAnsi="Times New Roman" w:cs="Times New Roman"/>
          <w:sz w:val="28"/>
          <w:szCs w:val="28"/>
        </w:rPr>
        <w:t>Здоровые города и посёлки</w:t>
      </w:r>
      <w:r w:rsidR="004B5F2F" w:rsidRPr="00C72978">
        <w:rPr>
          <w:rFonts w:ascii="Times New Roman" w:hAnsi="Times New Roman" w:cs="Times New Roman"/>
          <w:sz w:val="28"/>
          <w:szCs w:val="28"/>
        </w:rPr>
        <w:t>»</w:t>
      </w:r>
      <w:r w:rsidR="004B5F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5F2F">
        <w:rPr>
          <w:rFonts w:ascii="Times New Roman" w:hAnsi="Times New Roman" w:cs="Times New Roman"/>
          <w:sz w:val="28"/>
          <w:szCs w:val="28"/>
        </w:rPr>
        <w:t>Городокском</w:t>
      </w:r>
      <w:proofErr w:type="spellEnd"/>
      <w:r w:rsidR="004B5F2F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F17C64" w:rsidRPr="004B5F2F" w:rsidRDefault="00F17C64" w:rsidP="004B5F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2F">
        <w:rPr>
          <w:rFonts w:ascii="Times New Roman" w:hAnsi="Times New Roman" w:cs="Times New Roman"/>
          <w:sz w:val="28"/>
          <w:szCs w:val="28"/>
        </w:rPr>
        <w:t>Основными задачами Межведомственного совета являются:</w:t>
      </w:r>
    </w:p>
    <w:p w:rsidR="00F17C64" w:rsidRDefault="00F17C64" w:rsidP="004B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разработка </w:t>
      </w:r>
      <w:r w:rsidRPr="00C72978">
        <w:rPr>
          <w:rFonts w:ascii="Times New Roman" w:hAnsi="Times New Roman" w:cs="Times New Roman"/>
          <w:sz w:val="28"/>
          <w:szCs w:val="28"/>
        </w:rPr>
        <w:t>государственного профилактического проекта «</w:t>
      </w:r>
      <w:r w:rsidR="004B5F2F">
        <w:rPr>
          <w:rFonts w:ascii="Times New Roman" w:hAnsi="Times New Roman" w:cs="Times New Roman"/>
          <w:sz w:val="28"/>
          <w:szCs w:val="28"/>
        </w:rPr>
        <w:t>Здоровые города и посёлки</w:t>
      </w:r>
      <w:r w:rsidR="004B5F2F" w:rsidRPr="00C72978">
        <w:rPr>
          <w:rFonts w:ascii="Times New Roman" w:hAnsi="Times New Roman" w:cs="Times New Roman"/>
          <w:sz w:val="28"/>
          <w:szCs w:val="28"/>
        </w:rPr>
        <w:t>»</w:t>
      </w:r>
      <w:r w:rsidR="004B5F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5F2F">
        <w:rPr>
          <w:rFonts w:ascii="Times New Roman" w:hAnsi="Times New Roman" w:cs="Times New Roman"/>
          <w:sz w:val="28"/>
          <w:szCs w:val="28"/>
        </w:rPr>
        <w:t>Городокском</w:t>
      </w:r>
      <w:proofErr w:type="spellEnd"/>
      <w:r w:rsidR="004B5F2F">
        <w:rPr>
          <w:rFonts w:ascii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hAnsi="Times New Roman" w:cs="Times New Roman"/>
          <w:sz w:val="28"/>
          <w:szCs w:val="28"/>
        </w:rPr>
        <w:t>и план</w:t>
      </w:r>
      <w:r w:rsidR="004B5F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4B5F2F">
        <w:rPr>
          <w:rFonts w:ascii="Times New Roman" w:hAnsi="Times New Roman" w:cs="Times New Roman"/>
          <w:sz w:val="28"/>
          <w:szCs w:val="28"/>
        </w:rPr>
        <w:t>его р</w:t>
      </w:r>
      <w:r>
        <w:rPr>
          <w:rFonts w:ascii="Times New Roman" w:hAnsi="Times New Roman" w:cs="Times New Roman"/>
          <w:sz w:val="28"/>
          <w:szCs w:val="28"/>
        </w:rPr>
        <w:t>еализации;</w:t>
      </w:r>
      <w:r w:rsidR="00306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C64" w:rsidRDefault="00F17C64" w:rsidP="00F17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создание условий для присоединения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г.п.Езерище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национальной сети «Здоровые города и посёлки», Европейской сети Всемирной организации здравоохранения «Здоровые города»</w:t>
      </w:r>
      <w:r w:rsidR="002447FF">
        <w:rPr>
          <w:rFonts w:ascii="Times New Roman" w:hAnsi="Times New Roman" w:cs="Times New Roman"/>
          <w:sz w:val="28"/>
          <w:szCs w:val="28"/>
        </w:rPr>
        <w:t>;</w:t>
      </w:r>
    </w:p>
    <w:p w:rsidR="002447FF" w:rsidRDefault="002447FF" w:rsidP="00F17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обеспечение эффективности взаимодействия структурных подразделений Городокского райисполкома и организаций, имущество которых находится в собственности Городокского района;</w:t>
      </w:r>
    </w:p>
    <w:p w:rsidR="002447FF" w:rsidRDefault="002447FF" w:rsidP="00F17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выработка предложений по усовершенствованию способов и методов информирования населения и правового регулирования;</w:t>
      </w:r>
    </w:p>
    <w:p w:rsidR="00F17C64" w:rsidRDefault="0098419A" w:rsidP="00F17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47FF">
        <w:rPr>
          <w:rFonts w:ascii="Times New Roman" w:hAnsi="Times New Roman" w:cs="Times New Roman"/>
          <w:sz w:val="28"/>
          <w:szCs w:val="28"/>
        </w:rPr>
        <w:t xml:space="preserve">формирование предложений и рекомендаций, направленных </w:t>
      </w:r>
      <w:r w:rsidR="005B1ED7">
        <w:rPr>
          <w:rFonts w:ascii="Times New Roman" w:hAnsi="Times New Roman" w:cs="Times New Roman"/>
          <w:sz w:val="28"/>
          <w:szCs w:val="28"/>
        </w:rPr>
        <w:t xml:space="preserve">на эффективную реализацию мероприятий в рамках реализации проекта </w:t>
      </w:r>
      <w:r w:rsidR="005B1ED7" w:rsidRPr="00C72978">
        <w:rPr>
          <w:rFonts w:ascii="Times New Roman" w:hAnsi="Times New Roman" w:cs="Times New Roman"/>
          <w:sz w:val="28"/>
          <w:szCs w:val="28"/>
        </w:rPr>
        <w:t>«</w:t>
      </w:r>
      <w:r w:rsidR="007D00F8">
        <w:rPr>
          <w:rFonts w:ascii="Times New Roman" w:hAnsi="Times New Roman" w:cs="Times New Roman"/>
          <w:sz w:val="28"/>
          <w:szCs w:val="28"/>
        </w:rPr>
        <w:t>Здоровые города и посёлки</w:t>
      </w:r>
      <w:r w:rsidR="007D00F8" w:rsidRPr="00C72978">
        <w:rPr>
          <w:rFonts w:ascii="Times New Roman" w:hAnsi="Times New Roman" w:cs="Times New Roman"/>
          <w:sz w:val="28"/>
          <w:szCs w:val="28"/>
        </w:rPr>
        <w:t>»</w:t>
      </w:r>
      <w:r w:rsidR="007D00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D00F8">
        <w:rPr>
          <w:rFonts w:ascii="Times New Roman" w:hAnsi="Times New Roman" w:cs="Times New Roman"/>
          <w:sz w:val="28"/>
          <w:szCs w:val="28"/>
        </w:rPr>
        <w:t>Городокском</w:t>
      </w:r>
      <w:proofErr w:type="spellEnd"/>
      <w:r w:rsidR="007D00F8"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C72978" w:rsidRDefault="005B1ED7" w:rsidP="00C7297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совет имеет право:</w:t>
      </w:r>
    </w:p>
    <w:p w:rsidR="00A66887" w:rsidRDefault="005B1ED7" w:rsidP="00A66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на заседаниях вопросы, связанные с организацией взаимодействия и координацией деятельности структур подразделений Городокского райисполкома и организаций, имущество которых находится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Городокского района, а также вопросы, инициируемые членами Межведомственного совета, возникшие в ходе реализации проекта </w:t>
      </w:r>
      <w:r w:rsidRPr="00C72978">
        <w:rPr>
          <w:rFonts w:ascii="Times New Roman" w:hAnsi="Times New Roman" w:cs="Times New Roman"/>
          <w:sz w:val="28"/>
          <w:szCs w:val="28"/>
        </w:rPr>
        <w:t>«</w:t>
      </w:r>
      <w:r w:rsidR="007D00F8">
        <w:rPr>
          <w:rFonts w:ascii="Times New Roman" w:hAnsi="Times New Roman" w:cs="Times New Roman"/>
          <w:sz w:val="28"/>
          <w:szCs w:val="28"/>
        </w:rPr>
        <w:t>Здоровые города и посёлки</w:t>
      </w:r>
      <w:r w:rsidR="007D00F8" w:rsidRPr="00C72978">
        <w:rPr>
          <w:rFonts w:ascii="Times New Roman" w:hAnsi="Times New Roman" w:cs="Times New Roman"/>
          <w:sz w:val="28"/>
          <w:szCs w:val="28"/>
        </w:rPr>
        <w:t>»</w:t>
      </w:r>
      <w:r w:rsidR="007D00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D00F8">
        <w:rPr>
          <w:rFonts w:ascii="Times New Roman" w:hAnsi="Times New Roman" w:cs="Times New Roman"/>
          <w:sz w:val="28"/>
          <w:szCs w:val="28"/>
        </w:rPr>
        <w:t>Городокском</w:t>
      </w:r>
      <w:proofErr w:type="spellEnd"/>
      <w:r w:rsidR="007D00F8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BF176B">
        <w:rPr>
          <w:rFonts w:ascii="Times New Roman" w:hAnsi="Times New Roman" w:cs="Times New Roman"/>
          <w:sz w:val="28"/>
          <w:szCs w:val="28"/>
        </w:rPr>
        <w:t>;</w:t>
      </w:r>
    </w:p>
    <w:p w:rsidR="00A26C8A" w:rsidRPr="00A66887" w:rsidRDefault="00A66887" w:rsidP="00A66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6C8A" w:rsidRPr="00A66887">
        <w:rPr>
          <w:rFonts w:ascii="Times New Roman" w:hAnsi="Times New Roman" w:cs="Times New Roman"/>
          <w:sz w:val="28"/>
          <w:szCs w:val="28"/>
        </w:rPr>
        <w:t>заслушивать на своих заседаниях информацию представителей</w:t>
      </w:r>
    </w:p>
    <w:p w:rsidR="005B1ED7" w:rsidRDefault="00A26C8A" w:rsidP="00A2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C8A">
        <w:rPr>
          <w:rFonts w:ascii="Times New Roman" w:hAnsi="Times New Roman" w:cs="Times New Roman"/>
          <w:sz w:val="28"/>
          <w:szCs w:val="28"/>
        </w:rPr>
        <w:t xml:space="preserve"> структурных подразделений Городокского райисполкома по вопросам, относящимся к компетенции 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C8A" w:rsidRDefault="00A26C8A" w:rsidP="00A2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получать в установленном порядке у структурных подразделений </w:t>
      </w:r>
      <w:r w:rsidRPr="00A26C8A">
        <w:rPr>
          <w:rFonts w:ascii="Times New Roman" w:hAnsi="Times New Roman" w:cs="Times New Roman"/>
          <w:sz w:val="28"/>
          <w:szCs w:val="28"/>
        </w:rPr>
        <w:t>Городокского райисполкома</w:t>
      </w:r>
      <w:r>
        <w:rPr>
          <w:rFonts w:ascii="Times New Roman" w:hAnsi="Times New Roman" w:cs="Times New Roman"/>
          <w:sz w:val="28"/>
          <w:szCs w:val="28"/>
        </w:rPr>
        <w:t xml:space="preserve"> информацию и другие материалы для осуществления его деятельности;</w:t>
      </w:r>
    </w:p>
    <w:p w:rsidR="00A66887" w:rsidRDefault="00A66887" w:rsidP="00A66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6C8A">
        <w:rPr>
          <w:rFonts w:ascii="Times New Roman" w:hAnsi="Times New Roman" w:cs="Times New Roman"/>
          <w:sz w:val="28"/>
          <w:szCs w:val="28"/>
        </w:rPr>
        <w:t xml:space="preserve">принимать решения в целях организации, координации, совершенствования, взаимодействия деятельности структурных подразделений </w:t>
      </w:r>
      <w:r w:rsidR="00A26C8A" w:rsidRPr="00A26C8A">
        <w:rPr>
          <w:rFonts w:ascii="Times New Roman" w:hAnsi="Times New Roman" w:cs="Times New Roman"/>
          <w:sz w:val="28"/>
          <w:szCs w:val="28"/>
        </w:rPr>
        <w:t xml:space="preserve">Городокского райисполкома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организаций, имущество которых находится в собственности Городокского района, в ходе реализации проекта </w:t>
      </w:r>
      <w:r w:rsidR="007D00F8" w:rsidRPr="00C72978">
        <w:rPr>
          <w:rFonts w:ascii="Times New Roman" w:hAnsi="Times New Roman" w:cs="Times New Roman"/>
          <w:sz w:val="28"/>
          <w:szCs w:val="28"/>
        </w:rPr>
        <w:t>«</w:t>
      </w:r>
      <w:r w:rsidR="007D00F8">
        <w:rPr>
          <w:rFonts w:ascii="Times New Roman" w:hAnsi="Times New Roman" w:cs="Times New Roman"/>
          <w:sz w:val="28"/>
          <w:szCs w:val="28"/>
        </w:rPr>
        <w:t>Здоровые города и посёлки</w:t>
      </w:r>
      <w:r w:rsidR="007D00F8" w:rsidRPr="00C72978">
        <w:rPr>
          <w:rFonts w:ascii="Times New Roman" w:hAnsi="Times New Roman" w:cs="Times New Roman"/>
          <w:sz w:val="28"/>
          <w:szCs w:val="28"/>
        </w:rPr>
        <w:t>»</w:t>
      </w:r>
      <w:r w:rsidR="007D00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D00F8">
        <w:rPr>
          <w:rFonts w:ascii="Times New Roman" w:hAnsi="Times New Roman" w:cs="Times New Roman"/>
          <w:sz w:val="28"/>
          <w:szCs w:val="28"/>
        </w:rPr>
        <w:t>Городокском</w:t>
      </w:r>
      <w:proofErr w:type="spellEnd"/>
      <w:r w:rsidR="007D00F8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6887" w:rsidRDefault="00A66887" w:rsidP="00A66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привлекать для участия в работе </w:t>
      </w:r>
      <w:r w:rsidRPr="00A26C8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научных и общественных организаций и учреждений различных форм собственности, с их согласия.</w:t>
      </w:r>
    </w:p>
    <w:p w:rsidR="008C29E3" w:rsidRDefault="00A66887" w:rsidP="00A668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A26C8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проводятся по мере </w:t>
      </w:r>
    </w:p>
    <w:p w:rsidR="00A66887" w:rsidRDefault="00A66887" w:rsidP="008C2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E3">
        <w:rPr>
          <w:rFonts w:ascii="Times New Roman" w:hAnsi="Times New Roman" w:cs="Times New Roman"/>
          <w:sz w:val="28"/>
          <w:szCs w:val="28"/>
        </w:rPr>
        <w:t>необходимости в сроки, определенные председателем Межведомственного совета</w:t>
      </w:r>
      <w:r w:rsidR="008C29E3" w:rsidRPr="008C29E3">
        <w:rPr>
          <w:rFonts w:ascii="Times New Roman" w:hAnsi="Times New Roman" w:cs="Times New Roman"/>
          <w:sz w:val="28"/>
          <w:szCs w:val="28"/>
        </w:rPr>
        <w:t xml:space="preserve"> (в случае его отсутствия – заместителем председателя Межведомственного совета), но не реже двух раз в год.</w:t>
      </w:r>
      <w:r w:rsidR="008C2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9E3" w:rsidRDefault="008C29E3" w:rsidP="008C29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26C8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проводит заседания, </w:t>
      </w:r>
    </w:p>
    <w:p w:rsidR="008C29E3" w:rsidRDefault="008C29E3" w:rsidP="008C2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E3">
        <w:rPr>
          <w:rFonts w:ascii="Times New Roman" w:hAnsi="Times New Roman" w:cs="Times New Roman"/>
          <w:sz w:val="28"/>
          <w:szCs w:val="28"/>
        </w:rPr>
        <w:t>осуществляет общий контроль за выполнением решений 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9E3" w:rsidRDefault="008C29E3" w:rsidP="008C29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A26C8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7401" w:rsidRDefault="00DE7401" w:rsidP="008C29E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29E3">
        <w:rPr>
          <w:rFonts w:ascii="Times New Roman" w:hAnsi="Times New Roman" w:cs="Times New Roman"/>
          <w:sz w:val="28"/>
          <w:szCs w:val="28"/>
        </w:rPr>
        <w:t xml:space="preserve">рганизует подготовку заседаний </w:t>
      </w:r>
      <w:r w:rsidR="008C29E3" w:rsidRPr="00A26C8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 w:rsidR="008C29E3">
        <w:rPr>
          <w:rFonts w:ascii="Times New Roman" w:hAnsi="Times New Roman" w:cs="Times New Roman"/>
          <w:sz w:val="28"/>
          <w:szCs w:val="28"/>
        </w:rPr>
        <w:t xml:space="preserve">, в этих </w:t>
      </w:r>
    </w:p>
    <w:p w:rsidR="008C29E3" w:rsidRPr="00DE7401" w:rsidRDefault="008C29E3" w:rsidP="00DE7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01">
        <w:rPr>
          <w:rFonts w:ascii="Times New Roman" w:hAnsi="Times New Roman" w:cs="Times New Roman"/>
          <w:sz w:val="28"/>
          <w:szCs w:val="28"/>
        </w:rPr>
        <w:t>целях может истребовать необходимые для проведения заседания материалы, а также инициировать проведение конкретных мероприятий;</w:t>
      </w:r>
    </w:p>
    <w:p w:rsidR="00DE7401" w:rsidRDefault="00DE7401" w:rsidP="008C29E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29E3">
        <w:rPr>
          <w:rFonts w:ascii="Times New Roman" w:hAnsi="Times New Roman" w:cs="Times New Roman"/>
          <w:sz w:val="28"/>
          <w:szCs w:val="28"/>
        </w:rPr>
        <w:t xml:space="preserve">беспечивает оформление </w:t>
      </w:r>
      <w:r>
        <w:rPr>
          <w:rFonts w:ascii="Times New Roman" w:hAnsi="Times New Roman" w:cs="Times New Roman"/>
          <w:sz w:val="28"/>
          <w:szCs w:val="28"/>
        </w:rPr>
        <w:t xml:space="preserve">протоколов заседаний в течение 10 </w:t>
      </w:r>
    </w:p>
    <w:p w:rsidR="008C29E3" w:rsidRDefault="00DE7401" w:rsidP="00DE7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01">
        <w:rPr>
          <w:rFonts w:ascii="Times New Roman" w:hAnsi="Times New Roman" w:cs="Times New Roman"/>
          <w:sz w:val="28"/>
          <w:szCs w:val="28"/>
        </w:rPr>
        <w:t xml:space="preserve">календарных дней со дня проведения заседания и направление, при необходимости, их копий </w:t>
      </w:r>
      <w:r>
        <w:rPr>
          <w:rFonts w:ascii="Times New Roman" w:hAnsi="Times New Roman" w:cs="Times New Roman"/>
          <w:sz w:val="28"/>
          <w:szCs w:val="28"/>
        </w:rPr>
        <w:t>заинтересованным (исполнителем).</w:t>
      </w:r>
    </w:p>
    <w:p w:rsidR="005F2048" w:rsidRDefault="00DE7401" w:rsidP="00DE74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заседаний </w:t>
      </w:r>
      <w:r w:rsidRPr="00A26C8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</w:p>
    <w:p w:rsidR="00DE7401" w:rsidRPr="005F2048" w:rsidRDefault="00DE7401" w:rsidP="005F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048">
        <w:rPr>
          <w:rFonts w:ascii="Times New Roman" w:hAnsi="Times New Roman" w:cs="Times New Roman"/>
          <w:sz w:val="28"/>
          <w:szCs w:val="28"/>
        </w:rPr>
        <w:t>фиксации их хода, может вестись аудиозапись.</w:t>
      </w:r>
    </w:p>
    <w:p w:rsidR="00DE7401" w:rsidRDefault="00DE7401" w:rsidP="00DE74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A26C8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открытым </w:t>
      </w:r>
    </w:p>
    <w:p w:rsidR="00DE7401" w:rsidRPr="00DE7401" w:rsidRDefault="00DE7401" w:rsidP="00DE7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01">
        <w:rPr>
          <w:rFonts w:ascii="Times New Roman" w:hAnsi="Times New Roman" w:cs="Times New Roman"/>
          <w:sz w:val="28"/>
          <w:szCs w:val="28"/>
        </w:rPr>
        <w:t>голосованием простым большинством голосов участников заседания. При равенстве голосов, принятым считается решение, за которое проголосовал председательствующий.</w:t>
      </w:r>
    </w:p>
    <w:p w:rsidR="00DE7401" w:rsidRDefault="00DE7401" w:rsidP="00DE74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A26C8A">
        <w:rPr>
          <w:rFonts w:ascii="Times New Roman" w:hAnsi="Times New Roman" w:cs="Times New Roman"/>
          <w:sz w:val="28"/>
          <w:szCs w:val="28"/>
        </w:rPr>
        <w:t>Межведомственного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протоколом, </w:t>
      </w:r>
    </w:p>
    <w:p w:rsidR="00DE7401" w:rsidRPr="00DE7401" w:rsidRDefault="00DE7401" w:rsidP="005F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01">
        <w:rPr>
          <w:rFonts w:ascii="Times New Roman" w:hAnsi="Times New Roman" w:cs="Times New Roman"/>
          <w:sz w:val="28"/>
          <w:szCs w:val="28"/>
        </w:rPr>
        <w:t>который подписывается председателем Межведомственного совета (в случае его отсутствия – заместителем председателя Межведомственного совета) и секретарем.</w:t>
      </w:r>
    </w:p>
    <w:p w:rsidR="00A26C8A" w:rsidRPr="00A26C8A" w:rsidRDefault="00A26C8A" w:rsidP="00A2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6C8A" w:rsidRPr="00A2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F49B9"/>
    <w:multiLevelType w:val="hybridMultilevel"/>
    <w:tmpl w:val="7BDA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BD"/>
    <w:rsid w:val="002447FF"/>
    <w:rsid w:val="00306695"/>
    <w:rsid w:val="004B5F2F"/>
    <w:rsid w:val="005B1ED7"/>
    <w:rsid w:val="005B78CE"/>
    <w:rsid w:val="005F2048"/>
    <w:rsid w:val="006D0975"/>
    <w:rsid w:val="007D00F8"/>
    <w:rsid w:val="008C29E3"/>
    <w:rsid w:val="008D787F"/>
    <w:rsid w:val="0098419A"/>
    <w:rsid w:val="009B2051"/>
    <w:rsid w:val="00A10F7E"/>
    <w:rsid w:val="00A26C8A"/>
    <w:rsid w:val="00A66887"/>
    <w:rsid w:val="00A76F66"/>
    <w:rsid w:val="00B523DF"/>
    <w:rsid w:val="00BF176B"/>
    <w:rsid w:val="00C72978"/>
    <w:rsid w:val="00CA4CBD"/>
    <w:rsid w:val="00DE7401"/>
    <w:rsid w:val="00E85BBD"/>
    <w:rsid w:val="00F1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4B1D-5CCC-4E83-BDE7-A73AB140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18</cp:revision>
  <cp:lastPrinted>2022-12-19T09:45:00Z</cp:lastPrinted>
  <dcterms:created xsi:type="dcterms:W3CDTF">2022-12-18T19:42:00Z</dcterms:created>
  <dcterms:modified xsi:type="dcterms:W3CDTF">2023-01-10T09:56:00Z</dcterms:modified>
</cp:coreProperties>
</file>