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6C7A" w:rsidRDefault="005C6C7A" w:rsidP="000B502E">
      <w:pPr>
        <w:tabs>
          <w:tab w:val="left" w:pos="6804"/>
        </w:tabs>
        <w:autoSpaceDE w:val="0"/>
        <w:autoSpaceDN w:val="0"/>
        <w:spacing w:line="280" w:lineRule="exact"/>
        <w:ind w:right="-284" w:firstLine="0"/>
        <w:jc w:val="both"/>
        <w:rPr>
          <w:b/>
          <w:szCs w:val="30"/>
          <w:u w:val="single"/>
        </w:rPr>
      </w:pPr>
    </w:p>
    <w:p w:rsidR="007F099F" w:rsidRPr="00415F30" w:rsidRDefault="007F099F" w:rsidP="00E36117">
      <w:pPr>
        <w:widowControl w:val="0"/>
        <w:autoSpaceDE w:val="0"/>
        <w:autoSpaceDN w:val="0"/>
        <w:adjustRightInd w:val="0"/>
        <w:spacing w:after="120"/>
        <w:ind w:right="-284"/>
        <w:jc w:val="both"/>
        <w:rPr>
          <w:b/>
          <w:color w:val="000000" w:themeColor="text1"/>
          <w:szCs w:val="30"/>
        </w:rPr>
      </w:pPr>
      <w:r w:rsidRPr="00415F30">
        <w:rPr>
          <w:b/>
          <w:color w:val="000000" w:themeColor="text1"/>
          <w:szCs w:val="30"/>
        </w:rPr>
        <w:t>О введении</w:t>
      </w:r>
      <w:r w:rsidR="007909D5" w:rsidRPr="00415F30">
        <w:rPr>
          <w:b/>
          <w:color w:val="000000" w:themeColor="text1"/>
          <w:szCs w:val="30"/>
        </w:rPr>
        <w:t xml:space="preserve"> </w:t>
      </w:r>
      <w:r w:rsidR="007F0885" w:rsidRPr="00415F30">
        <w:rPr>
          <w:b/>
          <w:color w:val="000000" w:themeColor="text1"/>
          <w:szCs w:val="30"/>
        </w:rPr>
        <w:t xml:space="preserve">местного </w:t>
      </w:r>
      <w:r w:rsidRPr="00415F30">
        <w:rPr>
          <w:b/>
          <w:color w:val="000000" w:themeColor="text1"/>
          <w:szCs w:val="30"/>
        </w:rPr>
        <w:t>сбора</w:t>
      </w:r>
      <w:r w:rsidR="007F1242" w:rsidRPr="00415F30">
        <w:rPr>
          <w:b/>
          <w:color w:val="000000" w:themeColor="text1"/>
          <w:szCs w:val="30"/>
        </w:rPr>
        <w:t xml:space="preserve"> </w:t>
      </w:r>
      <w:r w:rsidR="007909D5" w:rsidRPr="00415F30">
        <w:rPr>
          <w:b/>
          <w:color w:val="000000" w:themeColor="text1"/>
          <w:szCs w:val="30"/>
        </w:rPr>
        <w:t>с 1 февраля 202</w:t>
      </w:r>
      <w:r w:rsidR="00415F30" w:rsidRPr="00415F30">
        <w:rPr>
          <w:b/>
          <w:color w:val="000000" w:themeColor="text1"/>
          <w:szCs w:val="30"/>
        </w:rPr>
        <w:t>5</w:t>
      </w:r>
      <w:r w:rsidR="007909D5" w:rsidRPr="00415F30">
        <w:rPr>
          <w:b/>
          <w:color w:val="000000" w:themeColor="text1"/>
          <w:szCs w:val="30"/>
        </w:rPr>
        <w:t xml:space="preserve"> г.</w:t>
      </w:r>
    </w:p>
    <w:p w:rsidR="003A30DC" w:rsidRPr="00415F30" w:rsidRDefault="007909D5" w:rsidP="003A30DC">
      <w:pPr>
        <w:widowControl w:val="0"/>
        <w:autoSpaceDE w:val="0"/>
        <w:autoSpaceDN w:val="0"/>
        <w:adjustRightInd w:val="0"/>
        <w:ind w:right="-284" w:firstLine="720"/>
        <w:jc w:val="both"/>
        <w:rPr>
          <w:color w:val="000000" w:themeColor="text1"/>
          <w:szCs w:val="30"/>
        </w:rPr>
      </w:pPr>
      <w:r w:rsidRPr="00415F30">
        <w:rPr>
          <w:color w:val="000000" w:themeColor="text1"/>
          <w:szCs w:val="30"/>
        </w:rPr>
        <w:t xml:space="preserve">На основании </w:t>
      </w:r>
      <w:r w:rsidR="00194FD9" w:rsidRPr="00415F30">
        <w:rPr>
          <w:color w:val="000000" w:themeColor="text1"/>
          <w:szCs w:val="30"/>
        </w:rPr>
        <w:t xml:space="preserve">пункта </w:t>
      </w:r>
      <w:r w:rsidR="00415F30" w:rsidRPr="00415F30">
        <w:rPr>
          <w:color w:val="000000" w:themeColor="text1"/>
          <w:szCs w:val="30"/>
        </w:rPr>
        <w:t>6</w:t>
      </w:r>
      <w:r w:rsidR="00194FD9" w:rsidRPr="00415F30">
        <w:rPr>
          <w:color w:val="000000" w:themeColor="text1"/>
          <w:szCs w:val="30"/>
        </w:rPr>
        <w:t xml:space="preserve"> статьи </w:t>
      </w:r>
      <w:r w:rsidR="00415F30" w:rsidRPr="00415F30">
        <w:rPr>
          <w:color w:val="000000" w:themeColor="text1"/>
          <w:szCs w:val="30"/>
        </w:rPr>
        <w:t>6</w:t>
      </w:r>
      <w:r w:rsidR="00194FD9" w:rsidRPr="00415F30">
        <w:rPr>
          <w:color w:val="000000" w:themeColor="text1"/>
          <w:szCs w:val="30"/>
        </w:rPr>
        <w:t xml:space="preserve"> Закона Республики Беларусь </w:t>
      </w:r>
      <w:r w:rsidR="00415F30" w:rsidRPr="00415F30">
        <w:rPr>
          <w:color w:val="000000" w:themeColor="text1"/>
          <w:szCs w:val="30"/>
        </w:rPr>
        <w:t xml:space="preserve">                </w:t>
      </w:r>
      <w:r w:rsidR="00194FD9" w:rsidRPr="00415F30">
        <w:rPr>
          <w:color w:val="000000" w:themeColor="text1"/>
          <w:szCs w:val="30"/>
        </w:rPr>
        <w:t xml:space="preserve">от </w:t>
      </w:r>
      <w:r w:rsidR="00415F30" w:rsidRPr="00415F30">
        <w:rPr>
          <w:color w:val="000000" w:themeColor="text1"/>
          <w:szCs w:val="30"/>
        </w:rPr>
        <w:t>13</w:t>
      </w:r>
      <w:r w:rsidR="00194FD9" w:rsidRPr="00415F30">
        <w:rPr>
          <w:color w:val="000000" w:themeColor="text1"/>
          <w:szCs w:val="30"/>
        </w:rPr>
        <w:t xml:space="preserve"> декабря 202</w:t>
      </w:r>
      <w:r w:rsidR="00415F30" w:rsidRPr="00415F30">
        <w:rPr>
          <w:color w:val="000000" w:themeColor="text1"/>
          <w:szCs w:val="30"/>
        </w:rPr>
        <w:t>4</w:t>
      </w:r>
      <w:r w:rsidR="00194FD9" w:rsidRPr="00415F30">
        <w:rPr>
          <w:color w:val="000000" w:themeColor="text1"/>
          <w:szCs w:val="30"/>
        </w:rPr>
        <w:t xml:space="preserve"> г. № </w:t>
      </w:r>
      <w:r w:rsidR="00415F30" w:rsidRPr="00415F30">
        <w:rPr>
          <w:color w:val="000000" w:themeColor="text1"/>
          <w:szCs w:val="30"/>
        </w:rPr>
        <w:t>47</w:t>
      </w:r>
      <w:r w:rsidR="00194FD9" w:rsidRPr="00415F30">
        <w:rPr>
          <w:color w:val="000000" w:themeColor="text1"/>
          <w:szCs w:val="30"/>
        </w:rPr>
        <w:t xml:space="preserve">-З ”Об изменении законов“, части первой </w:t>
      </w:r>
      <w:r w:rsidR="00415F30" w:rsidRPr="00415F30">
        <w:rPr>
          <w:color w:val="000000" w:themeColor="text1"/>
          <w:szCs w:val="30"/>
        </w:rPr>
        <w:t xml:space="preserve">                     </w:t>
      </w:r>
      <w:r w:rsidR="00194FD9" w:rsidRPr="00415F30">
        <w:rPr>
          <w:color w:val="000000" w:themeColor="text1"/>
          <w:szCs w:val="30"/>
        </w:rPr>
        <w:t xml:space="preserve">пункта 6, абзаца тринадцатого пункта 7 статьи 4 Закона Республики Беларусь от 29 декабря 2020 г. № 72-З ”Об изменении Налогового кодекса Республики Беларусь“ </w:t>
      </w:r>
      <w:r w:rsidR="000B502E">
        <w:rPr>
          <w:color w:val="000000" w:themeColor="text1"/>
          <w:szCs w:val="30"/>
        </w:rPr>
        <w:t xml:space="preserve">(далее – Закон № 72-З) </w:t>
      </w:r>
      <w:r w:rsidR="0002323B" w:rsidRPr="00415F30">
        <w:rPr>
          <w:color w:val="000000" w:themeColor="text1"/>
          <w:szCs w:val="30"/>
        </w:rPr>
        <w:t>В</w:t>
      </w:r>
      <w:r w:rsidR="00435E00" w:rsidRPr="00415F30">
        <w:rPr>
          <w:color w:val="000000" w:themeColor="text1"/>
          <w:szCs w:val="30"/>
        </w:rPr>
        <w:t>итебск</w:t>
      </w:r>
      <w:r w:rsidR="005C6343" w:rsidRPr="00415F30">
        <w:rPr>
          <w:color w:val="000000" w:themeColor="text1"/>
          <w:szCs w:val="30"/>
        </w:rPr>
        <w:t xml:space="preserve">им </w:t>
      </w:r>
      <w:r w:rsidR="00435E00" w:rsidRPr="00415F30">
        <w:rPr>
          <w:color w:val="000000" w:themeColor="text1"/>
          <w:szCs w:val="30"/>
        </w:rPr>
        <w:t xml:space="preserve"> областн</w:t>
      </w:r>
      <w:r w:rsidR="005C6343" w:rsidRPr="00415F30">
        <w:rPr>
          <w:color w:val="000000" w:themeColor="text1"/>
          <w:szCs w:val="30"/>
        </w:rPr>
        <w:t>ым</w:t>
      </w:r>
      <w:r w:rsidR="00435E00" w:rsidRPr="00415F30">
        <w:rPr>
          <w:color w:val="000000" w:themeColor="text1"/>
          <w:szCs w:val="30"/>
        </w:rPr>
        <w:t xml:space="preserve"> Совет</w:t>
      </w:r>
      <w:r w:rsidR="005C6343" w:rsidRPr="00415F30">
        <w:rPr>
          <w:color w:val="000000" w:themeColor="text1"/>
          <w:szCs w:val="30"/>
        </w:rPr>
        <w:t>ом</w:t>
      </w:r>
      <w:r w:rsidR="00435E00" w:rsidRPr="00415F30">
        <w:rPr>
          <w:color w:val="000000" w:themeColor="text1"/>
          <w:szCs w:val="30"/>
        </w:rPr>
        <w:t xml:space="preserve"> депутатов</w:t>
      </w:r>
      <w:r w:rsidR="005C6343" w:rsidRPr="00415F30">
        <w:rPr>
          <w:color w:val="000000" w:themeColor="text1"/>
          <w:szCs w:val="30"/>
        </w:rPr>
        <w:t xml:space="preserve"> </w:t>
      </w:r>
      <w:r w:rsidR="003A30DC" w:rsidRPr="00415F30">
        <w:rPr>
          <w:color w:val="000000" w:themeColor="text1"/>
          <w:szCs w:val="30"/>
        </w:rPr>
        <w:t>п</w:t>
      </w:r>
      <w:r w:rsidR="005C6343" w:rsidRPr="00415F30">
        <w:rPr>
          <w:color w:val="000000" w:themeColor="text1"/>
          <w:szCs w:val="30"/>
        </w:rPr>
        <w:t xml:space="preserve">ринято </w:t>
      </w:r>
      <w:r w:rsidR="005C6343" w:rsidRPr="00415F30">
        <w:rPr>
          <w:b/>
          <w:color w:val="000000" w:themeColor="text1"/>
          <w:szCs w:val="30"/>
        </w:rPr>
        <w:t>решение</w:t>
      </w:r>
      <w:r w:rsidR="003A30DC" w:rsidRPr="00415F30">
        <w:rPr>
          <w:b/>
          <w:color w:val="000000" w:themeColor="text1"/>
          <w:szCs w:val="30"/>
        </w:rPr>
        <w:t xml:space="preserve"> </w:t>
      </w:r>
      <w:r w:rsidR="005C6343" w:rsidRPr="00415F30">
        <w:rPr>
          <w:b/>
          <w:color w:val="000000" w:themeColor="text1"/>
          <w:szCs w:val="30"/>
        </w:rPr>
        <w:t xml:space="preserve">от </w:t>
      </w:r>
      <w:r w:rsidR="00194FD9" w:rsidRPr="00415F30">
        <w:rPr>
          <w:b/>
          <w:color w:val="000000" w:themeColor="text1"/>
          <w:szCs w:val="30"/>
        </w:rPr>
        <w:t>30 декабря 202</w:t>
      </w:r>
      <w:r w:rsidR="00415F30" w:rsidRPr="00415F30">
        <w:rPr>
          <w:b/>
          <w:color w:val="000000" w:themeColor="text1"/>
          <w:szCs w:val="30"/>
        </w:rPr>
        <w:t>4</w:t>
      </w:r>
      <w:r w:rsidR="00194FD9" w:rsidRPr="00415F30">
        <w:rPr>
          <w:b/>
          <w:color w:val="000000" w:themeColor="text1"/>
          <w:szCs w:val="30"/>
        </w:rPr>
        <w:t xml:space="preserve"> </w:t>
      </w:r>
      <w:r w:rsidR="005C6343" w:rsidRPr="00415F30">
        <w:rPr>
          <w:b/>
          <w:color w:val="000000" w:themeColor="text1"/>
          <w:szCs w:val="30"/>
        </w:rPr>
        <w:t xml:space="preserve">г. № </w:t>
      </w:r>
      <w:r w:rsidR="00415F30" w:rsidRPr="00415F30">
        <w:rPr>
          <w:b/>
          <w:color w:val="000000" w:themeColor="text1"/>
          <w:szCs w:val="30"/>
        </w:rPr>
        <w:t>69</w:t>
      </w:r>
      <w:r w:rsidR="00194FD9" w:rsidRPr="00415F30">
        <w:rPr>
          <w:b/>
          <w:color w:val="000000" w:themeColor="text1"/>
          <w:szCs w:val="30"/>
        </w:rPr>
        <w:t xml:space="preserve"> </w:t>
      </w:r>
      <w:r w:rsidR="000B502E">
        <w:rPr>
          <w:b/>
          <w:color w:val="000000" w:themeColor="text1"/>
          <w:szCs w:val="30"/>
        </w:rPr>
        <w:t xml:space="preserve">                            </w:t>
      </w:r>
      <w:r w:rsidR="005C6343" w:rsidRPr="00415F30">
        <w:rPr>
          <w:b/>
          <w:color w:val="000000" w:themeColor="text1"/>
          <w:szCs w:val="30"/>
        </w:rPr>
        <w:t>”О местном сборе“</w:t>
      </w:r>
      <w:r w:rsidR="009B03DC" w:rsidRPr="00415F30">
        <w:rPr>
          <w:color w:val="000000" w:themeColor="text1"/>
          <w:szCs w:val="30"/>
        </w:rPr>
        <w:t xml:space="preserve"> </w:t>
      </w:r>
      <w:r w:rsidR="004D651E" w:rsidRPr="00415F30">
        <w:rPr>
          <w:i/>
          <w:color w:val="000000" w:themeColor="text1"/>
          <w:szCs w:val="30"/>
        </w:rPr>
        <w:t>(опубликовано: Национальный правовой Интернет-портал Республики Беларусь,</w:t>
      </w:r>
      <w:r w:rsidR="000B502E">
        <w:rPr>
          <w:i/>
          <w:color w:val="000000" w:themeColor="text1"/>
          <w:szCs w:val="30"/>
        </w:rPr>
        <w:t xml:space="preserve"> </w:t>
      </w:r>
      <w:r w:rsidR="004D651E" w:rsidRPr="00415F30">
        <w:rPr>
          <w:i/>
          <w:color w:val="000000" w:themeColor="text1"/>
          <w:szCs w:val="30"/>
        </w:rPr>
        <w:t>1</w:t>
      </w:r>
      <w:r w:rsidR="00415F30" w:rsidRPr="00415F30">
        <w:rPr>
          <w:i/>
          <w:color w:val="000000" w:themeColor="text1"/>
          <w:szCs w:val="30"/>
        </w:rPr>
        <w:t>1</w:t>
      </w:r>
      <w:r w:rsidR="004D651E" w:rsidRPr="00415F30">
        <w:rPr>
          <w:i/>
          <w:color w:val="000000" w:themeColor="text1"/>
          <w:szCs w:val="30"/>
        </w:rPr>
        <w:t xml:space="preserve"> января 202</w:t>
      </w:r>
      <w:r w:rsidR="00415F30" w:rsidRPr="00415F30">
        <w:rPr>
          <w:i/>
          <w:color w:val="000000" w:themeColor="text1"/>
          <w:szCs w:val="30"/>
        </w:rPr>
        <w:t>5</w:t>
      </w:r>
      <w:r w:rsidR="004D651E" w:rsidRPr="00415F30">
        <w:rPr>
          <w:i/>
          <w:color w:val="000000" w:themeColor="text1"/>
          <w:szCs w:val="30"/>
        </w:rPr>
        <w:t xml:space="preserve"> г., № 9/1</w:t>
      </w:r>
      <w:r w:rsidR="00415F30" w:rsidRPr="00415F30">
        <w:rPr>
          <w:i/>
          <w:color w:val="000000" w:themeColor="text1"/>
          <w:szCs w:val="30"/>
        </w:rPr>
        <w:t>36672</w:t>
      </w:r>
      <w:r w:rsidR="004D651E" w:rsidRPr="00415F30">
        <w:rPr>
          <w:i/>
          <w:color w:val="000000" w:themeColor="text1"/>
          <w:szCs w:val="30"/>
        </w:rPr>
        <w:t>)</w:t>
      </w:r>
      <w:r w:rsidR="004D651E" w:rsidRPr="00415F30">
        <w:rPr>
          <w:color w:val="000000" w:themeColor="text1"/>
          <w:szCs w:val="30"/>
        </w:rPr>
        <w:t>, которое вступает в силу с 1 февраля 202</w:t>
      </w:r>
      <w:r w:rsidR="00415F30" w:rsidRPr="00415F30">
        <w:rPr>
          <w:color w:val="000000" w:themeColor="text1"/>
          <w:szCs w:val="30"/>
        </w:rPr>
        <w:t>5</w:t>
      </w:r>
      <w:r w:rsidR="004D651E" w:rsidRPr="00415F30">
        <w:rPr>
          <w:color w:val="000000" w:themeColor="text1"/>
          <w:szCs w:val="30"/>
        </w:rPr>
        <w:t xml:space="preserve"> г. (далее – решение № </w:t>
      </w:r>
      <w:r w:rsidR="00415F30" w:rsidRPr="00415F30">
        <w:rPr>
          <w:color w:val="000000" w:themeColor="text1"/>
          <w:szCs w:val="30"/>
        </w:rPr>
        <w:t>69</w:t>
      </w:r>
      <w:r w:rsidR="004D651E" w:rsidRPr="00415F30">
        <w:rPr>
          <w:color w:val="000000" w:themeColor="text1"/>
          <w:szCs w:val="30"/>
        </w:rPr>
        <w:t>)</w:t>
      </w:r>
      <w:r w:rsidR="00413333" w:rsidRPr="00415F30">
        <w:rPr>
          <w:color w:val="000000" w:themeColor="text1"/>
          <w:szCs w:val="30"/>
        </w:rPr>
        <w:t>.</w:t>
      </w:r>
      <w:r w:rsidR="003A30DC" w:rsidRPr="00415F30">
        <w:rPr>
          <w:color w:val="000000" w:themeColor="text1"/>
          <w:szCs w:val="30"/>
        </w:rPr>
        <w:t xml:space="preserve"> </w:t>
      </w:r>
    </w:p>
    <w:p w:rsidR="003A30DC" w:rsidRPr="000E16C7" w:rsidRDefault="004D651E" w:rsidP="003A30DC">
      <w:pPr>
        <w:widowControl w:val="0"/>
        <w:autoSpaceDE w:val="0"/>
        <w:autoSpaceDN w:val="0"/>
        <w:adjustRightInd w:val="0"/>
        <w:ind w:right="-284" w:firstLine="720"/>
        <w:jc w:val="both"/>
        <w:rPr>
          <w:color w:val="000000" w:themeColor="text1"/>
          <w:szCs w:val="30"/>
        </w:rPr>
      </w:pPr>
      <w:r w:rsidRPr="000E16C7">
        <w:rPr>
          <w:color w:val="000000" w:themeColor="text1"/>
          <w:szCs w:val="30"/>
        </w:rPr>
        <w:t xml:space="preserve">В соответствии с решением № </w:t>
      </w:r>
      <w:r w:rsidR="000E16C7" w:rsidRPr="000E16C7">
        <w:rPr>
          <w:color w:val="000000" w:themeColor="text1"/>
          <w:szCs w:val="30"/>
        </w:rPr>
        <w:t xml:space="preserve">69 </w:t>
      </w:r>
      <w:r w:rsidRPr="000E16C7">
        <w:rPr>
          <w:color w:val="000000" w:themeColor="text1"/>
          <w:szCs w:val="30"/>
        </w:rPr>
        <w:t xml:space="preserve">на </w:t>
      </w:r>
      <w:r w:rsidR="003A30DC" w:rsidRPr="000E16C7">
        <w:rPr>
          <w:color w:val="000000" w:themeColor="text1"/>
          <w:szCs w:val="30"/>
        </w:rPr>
        <w:t xml:space="preserve">территории Витебской области </w:t>
      </w:r>
      <w:r w:rsidR="000E16C7">
        <w:rPr>
          <w:color w:val="000000" w:themeColor="text1"/>
          <w:szCs w:val="30"/>
        </w:rPr>
        <w:t xml:space="preserve">           </w:t>
      </w:r>
      <w:r w:rsidR="000E16C7" w:rsidRPr="000E16C7">
        <w:rPr>
          <w:color w:val="000000" w:themeColor="text1"/>
          <w:szCs w:val="30"/>
        </w:rPr>
        <w:t xml:space="preserve">с </w:t>
      </w:r>
      <w:r w:rsidRPr="000E16C7">
        <w:rPr>
          <w:color w:val="000000" w:themeColor="text1"/>
          <w:szCs w:val="30"/>
        </w:rPr>
        <w:t xml:space="preserve">1 </w:t>
      </w:r>
      <w:r w:rsidR="000E16C7" w:rsidRPr="000E16C7">
        <w:rPr>
          <w:color w:val="000000" w:themeColor="text1"/>
          <w:szCs w:val="30"/>
        </w:rPr>
        <w:t xml:space="preserve">февраля </w:t>
      </w:r>
      <w:r w:rsidRPr="000E16C7">
        <w:rPr>
          <w:color w:val="000000" w:themeColor="text1"/>
          <w:szCs w:val="30"/>
        </w:rPr>
        <w:t>2025 г.</w:t>
      </w:r>
      <w:r w:rsidR="000E16C7" w:rsidRPr="000E16C7">
        <w:rPr>
          <w:color w:val="000000" w:themeColor="text1"/>
          <w:szCs w:val="30"/>
        </w:rPr>
        <w:t xml:space="preserve"> на постоянной основе </w:t>
      </w:r>
      <w:r w:rsidR="003A30DC" w:rsidRPr="000E16C7">
        <w:rPr>
          <w:color w:val="000000" w:themeColor="text1"/>
          <w:szCs w:val="30"/>
        </w:rPr>
        <w:t>в</w:t>
      </w:r>
      <w:r w:rsidR="004D5852" w:rsidRPr="000E16C7">
        <w:rPr>
          <w:color w:val="000000" w:themeColor="text1"/>
          <w:szCs w:val="30"/>
        </w:rPr>
        <w:t>веден</w:t>
      </w:r>
      <w:r w:rsidR="003A30DC" w:rsidRPr="000E16C7">
        <w:rPr>
          <w:color w:val="000000" w:themeColor="text1"/>
          <w:szCs w:val="30"/>
        </w:rPr>
        <w:t xml:space="preserve">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 (далее – сбор).</w:t>
      </w:r>
    </w:p>
    <w:p w:rsidR="003A30DC" w:rsidRPr="000E16C7" w:rsidRDefault="003A30DC" w:rsidP="000E16C7">
      <w:pPr>
        <w:widowControl w:val="0"/>
        <w:autoSpaceDE w:val="0"/>
        <w:autoSpaceDN w:val="0"/>
        <w:adjustRightInd w:val="0"/>
        <w:spacing w:after="120" w:line="280" w:lineRule="exact"/>
        <w:ind w:right="-284" w:firstLine="720"/>
        <w:jc w:val="both"/>
        <w:rPr>
          <w:i/>
          <w:color w:val="000000" w:themeColor="text1"/>
          <w:szCs w:val="30"/>
        </w:rPr>
      </w:pPr>
      <w:r w:rsidRPr="000E16C7">
        <w:rPr>
          <w:i/>
          <w:color w:val="000000" w:themeColor="text1"/>
          <w:szCs w:val="30"/>
        </w:rPr>
        <w:t xml:space="preserve">Ранее данный сбор был введен на территории Витебской области                 решением Витебского областного Совета депутатов </w:t>
      </w:r>
      <w:r w:rsidR="0052220E">
        <w:rPr>
          <w:i/>
          <w:color w:val="000000" w:themeColor="text1"/>
          <w:szCs w:val="30"/>
        </w:rPr>
        <w:t xml:space="preserve">                                            </w:t>
      </w:r>
      <w:r w:rsidRPr="000E16C7">
        <w:rPr>
          <w:i/>
          <w:color w:val="000000" w:themeColor="text1"/>
          <w:szCs w:val="30"/>
        </w:rPr>
        <w:t>от</w:t>
      </w:r>
      <w:r w:rsidR="0052220E">
        <w:rPr>
          <w:i/>
          <w:color w:val="000000" w:themeColor="text1"/>
          <w:szCs w:val="30"/>
        </w:rPr>
        <w:t xml:space="preserve"> </w:t>
      </w:r>
      <w:r w:rsidR="000E16C7" w:rsidRPr="000E16C7">
        <w:rPr>
          <w:i/>
          <w:color w:val="000000" w:themeColor="text1"/>
          <w:szCs w:val="30"/>
        </w:rPr>
        <w:t xml:space="preserve">30 декабря </w:t>
      </w:r>
      <w:r w:rsidRPr="000E16C7">
        <w:rPr>
          <w:i/>
          <w:color w:val="000000" w:themeColor="text1"/>
          <w:szCs w:val="30"/>
        </w:rPr>
        <w:t>202</w:t>
      </w:r>
      <w:r w:rsidR="000E16C7" w:rsidRPr="000E16C7">
        <w:rPr>
          <w:i/>
          <w:color w:val="000000" w:themeColor="text1"/>
          <w:szCs w:val="30"/>
        </w:rPr>
        <w:t>2</w:t>
      </w:r>
      <w:r w:rsidRPr="000E16C7">
        <w:rPr>
          <w:i/>
          <w:color w:val="000000" w:themeColor="text1"/>
          <w:szCs w:val="30"/>
        </w:rPr>
        <w:t xml:space="preserve"> г. № </w:t>
      </w:r>
      <w:r w:rsidR="000E16C7" w:rsidRPr="000E16C7">
        <w:rPr>
          <w:i/>
          <w:color w:val="000000" w:themeColor="text1"/>
          <w:szCs w:val="30"/>
        </w:rPr>
        <w:t>358</w:t>
      </w:r>
      <w:r w:rsidRPr="000E16C7">
        <w:rPr>
          <w:i/>
          <w:color w:val="000000" w:themeColor="text1"/>
          <w:szCs w:val="30"/>
        </w:rPr>
        <w:t xml:space="preserve"> ”О местном сборе“</w:t>
      </w:r>
      <w:r w:rsidR="00C62FFD" w:rsidRPr="000E16C7">
        <w:rPr>
          <w:i/>
          <w:color w:val="000000" w:themeColor="text1"/>
          <w:szCs w:val="30"/>
        </w:rPr>
        <w:t xml:space="preserve"> </w:t>
      </w:r>
      <w:r w:rsidR="000E16C7" w:rsidRPr="000E16C7">
        <w:rPr>
          <w:i/>
          <w:color w:val="000000" w:themeColor="text1"/>
          <w:szCs w:val="30"/>
        </w:rPr>
        <w:t xml:space="preserve">с 1 февраля 2023 г. и </w:t>
      </w:r>
      <w:r w:rsidR="00C62FFD" w:rsidRPr="000E16C7">
        <w:rPr>
          <w:i/>
          <w:color w:val="000000" w:themeColor="text1"/>
          <w:szCs w:val="30"/>
        </w:rPr>
        <w:t xml:space="preserve"> взимался до 1 января 202</w:t>
      </w:r>
      <w:r w:rsidR="000E16C7" w:rsidRPr="000E16C7">
        <w:rPr>
          <w:i/>
          <w:color w:val="000000" w:themeColor="text1"/>
          <w:szCs w:val="30"/>
        </w:rPr>
        <w:t>5</w:t>
      </w:r>
      <w:r w:rsidR="00C62FFD" w:rsidRPr="000E16C7">
        <w:rPr>
          <w:i/>
          <w:color w:val="000000" w:themeColor="text1"/>
          <w:szCs w:val="30"/>
        </w:rPr>
        <w:t xml:space="preserve"> г.</w:t>
      </w:r>
    </w:p>
    <w:p w:rsidR="00313833" w:rsidRPr="00313833" w:rsidRDefault="009B03DC" w:rsidP="005B7243">
      <w:pPr>
        <w:widowControl w:val="0"/>
        <w:autoSpaceDE w:val="0"/>
        <w:autoSpaceDN w:val="0"/>
        <w:adjustRightInd w:val="0"/>
        <w:spacing w:after="120"/>
        <w:ind w:right="-284" w:firstLine="720"/>
        <w:jc w:val="both"/>
        <w:rPr>
          <w:color w:val="000000" w:themeColor="text1"/>
          <w:szCs w:val="30"/>
        </w:rPr>
      </w:pPr>
      <w:r w:rsidRPr="00313833">
        <w:rPr>
          <w:color w:val="000000" w:themeColor="text1"/>
          <w:szCs w:val="30"/>
        </w:rPr>
        <w:t>В</w:t>
      </w:r>
      <w:r w:rsidR="00DC33A6" w:rsidRPr="00313833">
        <w:rPr>
          <w:color w:val="000000" w:themeColor="text1"/>
          <w:szCs w:val="30"/>
        </w:rPr>
        <w:t xml:space="preserve"> Витебской области </w:t>
      </w:r>
      <w:r w:rsidR="00DC33A6" w:rsidRPr="00313833">
        <w:rPr>
          <w:b/>
          <w:color w:val="000000" w:themeColor="text1"/>
          <w:szCs w:val="30"/>
        </w:rPr>
        <w:t>с</w:t>
      </w:r>
      <w:r w:rsidR="00232FEA" w:rsidRPr="00313833">
        <w:rPr>
          <w:b/>
          <w:color w:val="000000" w:themeColor="text1"/>
          <w:szCs w:val="30"/>
        </w:rPr>
        <w:t>бор взимается</w:t>
      </w:r>
      <w:r w:rsidR="00DC33A6" w:rsidRPr="00313833">
        <w:rPr>
          <w:color w:val="000000" w:themeColor="text1"/>
          <w:szCs w:val="30"/>
        </w:rPr>
        <w:t xml:space="preserve"> </w:t>
      </w:r>
      <w:r w:rsidR="00313833" w:rsidRPr="00313833">
        <w:rPr>
          <w:color w:val="000000" w:themeColor="text1"/>
          <w:szCs w:val="30"/>
        </w:rPr>
        <w:t xml:space="preserve">с 1 февраля 2025 г. </w:t>
      </w:r>
      <w:r w:rsidR="003351C1" w:rsidRPr="00313833">
        <w:rPr>
          <w:color w:val="000000" w:themeColor="text1"/>
          <w:szCs w:val="30"/>
        </w:rPr>
        <w:t xml:space="preserve">за пересечение транспортным средством Государственной границы при выезде из </w:t>
      </w:r>
      <w:r w:rsidR="0039602C" w:rsidRPr="00313833">
        <w:rPr>
          <w:color w:val="000000" w:themeColor="text1"/>
          <w:szCs w:val="30"/>
        </w:rPr>
        <w:t xml:space="preserve">страны </w:t>
      </w:r>
      <w:r w:rsidR="00313833" w:rsidRPr="00313833">
        <w:rPr>
          <w:color w:val="000000" w:themeColor="text1"/>
          <w:szCs w:val="30"/>
        </w:rPr>
        <w:t>в пунктах пропуска на границе с</w:t>
      </w:r>
      <w:r w:rsidR="007610F5" w:rsidRPr="00313833">
        <w:rPr>
          <w:color w:val="000000" w:themeColor="text1"/>
          <w:szCs w:val="30"/>
        </w:rPr>
        <w:t xml:space="preserve"> Латвийской</w:t>
      </w:r>
      <w:r w:rsidR="007C10AD" w:rsidRPr="00313833">
        <w:rPr>
          <w:color w:val="000000" w:themeColor="text1"/>
          <w:szCs w:val="30"/>
        </w:rPr>
        <w:t xml:space="preserve"> </w:t>
      </w:r>
      <w:r w:rsidR="00313833" w:rsidRPr="00313833">
        <w:rPr>
          <w:color w:val="000000" w:themeColor="text1"/>
          <w:szCs w:val="30"/>
        </w:rPr>
        <w:t xml:space="preserve">и Литовской </w:t>
      </w:r>
      <w:r w:rsidR="00DC33A6" w:rsidRPr="00313833">
        <w:rPr>
          <w:color w:val="000000" w:themeColor="text1"/>
          <w:szCs w:val="30"/>
        </w:rPr>
        <w:t>республик</w:t>
      </w:r>
      <w:r w:rsidR="00313833" w:rsidRPr="00313833">
        <w:rPr>
          <w:color w:val="000000" w:themeColor="text1"/>
          <w:szCs w:val="30"/>
        </w:rPr>
        <w:t>ами.</w:t>
      </w:r>
    </w:p>
    <w:p w:rsidR="004231C2" w:rsidRPr="00F63E95" w:rsidRDefault="00495DF6" w:rsidP="004231C2">
      <w:pPr>
        <w:widowControl w:val="0"/>
        <w:autoSpaceDE w:val="0"/>
        <w:autoSpaceDN w:val="0"/>
        <w:adjustRightInd w:val="0"/>
        <w:ind w:right="-284" w:firstLine="720"/>
        <w:jc w:val="both"/>
        <w:rPr>
          <w:color w:val="000000" w:themeColor="text1"/>
          <w:szCs w:val="30"/>
        </w:rPr>
      </w:pPr>
      <w:r w:rsidRPr="00F63E95">
        <w:rPr>
          <w:b/>
          <w:color w:val="000000" w:themeColor="text1"/>
          <w:szCs w:val="30"/>
        </w:rPr>
        <w:t>Ставка сбора</w:t>
      </w:r>
      <w:r w:rsidRPr="00F63E95">
        <w:rPr>
          <w:color w:val="000000" w:themeColor="text1"/>
          <w:szCs w:val="30"/>
        </w:rPr>
        <w:t xml:space="preserve"> </w:t>
      </w:r>
      <w:r w:rsidR="00B2120A" w:rsidRPr="00F63E95">
        <w:rPr>
          <w:color w:val="000000" w:themeColor="text1"/>
          <w:szCs w:val="30"/>
        </w:rPr>
        <w:t>установлена (как и ранее) в размере</w:t>
      </w:r>
      <w:r w:rsidR="00B2120A" w:rsidRPr="00F63E95">
        <w:rPr>
          <w:b/>
          <w:color w:val="000000" w:themeColor="text1"/>
          <w:szCs w:val="30"/>
        </w:rPr>
        <w:t xml:space="preserve"> </w:t>
      </w:r>
      <w:r w:rsidR="004231C2" w:rsidRPr="00F63E95">
        <w:rPr>
          <w:b/>
          <w:color w:val="000000" w:themeColor="text1"/>
          <w:szCs w:val="30"/>
        </w:rPr>
        <w:t>1 (</w:t>
      </w:r>
      <w:r w:rsidRPr="00F63E95">
        <w:rPr>
          <w:b/>
          <w:color w:val="000000" w:themeColor="text1"/>
          <w:szCs w:val="30"/>
        </w:rPr>
        <w:t>одн</w:t>
      </w:r>
      <w:r w:rsidR="00B2120A" w:rsidRPr="00F63E95">
        <w:rPr>
          <w:b/>
          <w:color w:val="000000" w:themeColor="text1"/>
          <w:szCs w:val="30"/>
        </w:rPr>
        <w:t>ой</w:t>
      </w:r>
      <w:r w:rsidR="004231C2" w:rsidRPr="00F63E95">
        <w:rPr>
          <w:b/>
          <w:color w:val="000000" w:themeColor="text1"/>
          <w:szCs w:val="30"/>
        </w:rPr>
        <w:t>)</w:t>
      </w:r>
      <w:r w:rsidRPr="00F63E95">
        <w:rPr>
          <w:b/>
          <w:color w:val="000000" w:themeColor="text1"/>
          <w:szCs w:val="30"/>
        </w:rPr>
        <w:t xml:space="preserve"> базов</w:t>
      </w:r>
      <w:r w:rsidR="00B2120A" w:rsidRPr="00F63E95">
        <w:rPr>
          <w:b/>
          <w:color w:val="000000" w:themeColor="text1"/>
          <w:szCs w:val="30"/>
        </w:rPr>
        <w:t>ой</w:t>
      </w:r>
      <w:r w:rsidRPr="00F63E95">
        <w:rPr>
          <w:b/>
          <w:color w:val="000000" w:themeColor="text1"/>
          <w:szCs w:val="30"/>
        </w:rPr>
        <w:t xml:space="preserve"> величин</w:t>
      </w:r>
      <w:r w:rsidR="00B2120A" w:rsidRPr="00F63E95">
        <w:rPr>
          <w:b/>
          <w:color w:val="000000" w:themeColor="text1"/>
          <w:szCs w:val="30"/>
        </w:rPr>
        <w:t>ы</w:t>
      </w:r>
      <w:r w:rsidRPr="00F63E95">
        <w:rPr>
          <w:color w:val="000000" w:themeColor="text1"/>
          <w:szCs w:val="30"/>
        </w:rPr>
        <w:t xml:space="preserve"> </w:t>
      </w:r>
      <w:r w:rsidRPr="00F63E95">
        <w:rPr>
          <w:b/>
          <w:color w:val="000000" w:themeColor="text1"/>
          <w:szCs w:val="30"/>
        </w:rPr>
        <w:t>(</w:t>
      </w:r>
      <w:r w:rsidR="00BC2EC4" w:rsidRPr="00F63E95">
        <w:rPr>
          <w:b/>
          <w:color w:val="000000" w:themeColor="text1"/>
          <w:szCs w:val="30"/>
        </w:rPr>
        <w:t xml:space="preserve">в настоящее время – </w:t>
      </w:r>
      <w:r w:rsidR="005B7243" w:rsidRPr="00F63E95">
        <w:rPr>
          <w:b/>
          <w:color w:val="000000" w:themeColor="text1"/>
          <w:szCs w:val="30"/>
        </w:rPr>
        <w:t>42</w:t>
      </w:r>
      <w:r w:rsidR="009B03DC" w:rsidRPr="00F63E95">
        <w:rPr>
          <w:b/>
          <w:color w:val="000000" w:themeColor="text1"/>
          <w:szCs w:val="30"/>
        </w:rPr>
        <w:t>,00</w:t>
      </w:r>
      <w:r w:rsidRPr="00F63E95">
        <w:rPr>
          <w:b/>
          <w:color w:val="000000" w:themeColor="text1"/>
          <w:szCs w:val="30"/>
        </w:rPr>
        <w:t xml:space="preserve"> рубл</w:t>
      </w:r>
      <w:r w:rsidR="009B03DC" w:rsidRPr="00F63E95">
        <w:rPr>
          <w:b/>
          <w:color w:val="000000" w:themeColor="text1"/>
          <w:szCs w:val="30"/>
        </w:rPr>
        <w:t>я</w:t>
      </w:r>
      <w:r w:rsidRPr="00F63E95">
        <w:rPr>
          <w:b/>
          <w:color w:val="000000" w:themeColor="text1"/>
          <w:szCs w:val="30"/>
        </w:rPr>
        <w:t>)</w:t>
      </w:r>
      <w:r w:rsidR="004362AF" w:rsidRPr="00F63E95">
        <w:rPr>
          <w:b/>
          <w:color w:val="000000" w:themeColor="text1"/>
          <w:szCs w:val="30"/>
        </w:rPr>
        <w:t xml:space="preserve"> </w:t>
      </w:r>
      <w:r w:rsidRPr="00F63E95">
        <w:rPr>
          <w:color w:val="000000" w:themeColor="text1"/>
          <w:szCs w:val="30"/>
        </w:rPr>
        <w:t>за пересечение границы</w:t>
      </w:r>
      <w:r w:rsidR="00B2120A" w:rsidRPr="00F63E95">
        <w:rPr>
          <w:color w:val="000000" w:themeColor="text1"/>
          <w:szCs w:val="30"/>
        </w:rPr>
        <w:t xml:space="preserve"> </w:t>
      </w:r>
      <w:r w:rsidR="00710B5C" w:rsidRPr="00F63E95">
        <w:rPr>
          <w:color w:val="000000" w:themeColor="text1"/>
          <w:szCs w:val="30"/>
        </w:rPr>
        <w:t>одн</w:t>
      </w:r>
      <w:r w:rsidR="00B2120A" w:rsidRPr="00F63E95">
        <w:rPr>
          <w:color w:val="000000" w:themeColor="text1"/>
          <w:szCs w:val="30"/>
        </w:rPr>
        <w:t xml:space="preserve">им </w:t>
      </w:r>
      <w:r w:rsidR="00710B5C" w:rsidRPr="00F63E95">
        <w:rPr>
          <w:color w:val="000000" w:themeColor="text1"/>
          <w:szCs w:val="30"/>
        </w:rPr>
        <w:t>транспортн</w:t>
      </w:r>
      <w:r w:rsidR="00B2120A" w:rsidRPr="00F63E95">
        <w:rPr>
          <w:color w:val="000000" w:themeColor="text1"/>
          <w:szCs w:val="30"/>
        </w:rPr>
        <w:t xml:space="preserve">ым </w:t>
      </w:r>
      <w:r w:rsidR="00710B5C" w:rsidRPr="00F63E95">
        <w:rPr>
          <w:color w:val="000000" w:themeColor="text1"/>
          <w:szCs w:val="30"/>
        </w:rPr>
        <w:t>средств</w:t>
      </w:r>
      <w:r w:rsidR="00B2120A" w:rsidRPr="00F63E95">
        <w:rPr>
          <w:color w:val="000000" w:themeColor="text1"/>
          <w:szCs w:val="30"/>
        </w:rPr>
        <w:t>ом</w:t>
      </w:r>
      <w:r w:rsidR="00710B5C" w:rsidRPr="00F63E95">
        <w:rPr>
          <w:color w:val="000000" w:themeColor="text1"/>
          <w:szCs w:val="30"/>
        </w:rPr>
        <w:t>, технически максимальная масса которого не превышает 5 тонн, независимо от количества пассажиров в этом транспортном средстве.</w:t>
      </w:r>
      <w:r w:rsidR="004231C2" w:rsidRPr="00F63E95">
        <w:rPr>
          <w:color w:val="000000" w:themeColor="text1"/>
          <w:szCs w:val="30"/>
        </w:rPr>
        <w:t xml:space="preserve"> </w:t>
      </w:r>
    </w:p>
    <w:p w:rsidR="004231C2" w:rsidRPr="00F63E95" w:rsidRDefault="004231C2" w:rsidP="004231C2">
      <w:pPr>
        <w:widowControl w:val="0"/>
        <w:autoSpaceDE w:val="0"/>
        <w:autoSpaceDN w:val="0"/>
        <w:adjustRightInd w:val="0"/>
        <w:ind w:right="-284" w:firstLine="720"/>
        <w:jc w:val="both"/>
        <w:rPr>
          <w:i/>
          <w:color w:val="000000" w:themeColor="text1"/>
          <w:szCs w:val="30"/>
          <w:shd w:val="clear" w:color="auto" w:fill="FFFFFF"/>
        </w:rPr>
      </w:pPr>
      <w:r w:rsidRPr="00F63E95">
        <w:rPr>
          <w:i/>
          <w:color w:val="000000" w:themeColor="text1"/>
          <w:szCs w:val="30"/>
        </w:rPr>
        <w:t>Согласно п</w:t>
      </w:r>
      <w:r w:rsidRPr="00F63E95">
        <w:rPr>
          <w:i/>
          <w:color w:val="000000" w:themeColor="text1"/>
          <w:szCs w:val="30"/>
          <w:shd w:val="clear" w:color="auto" w:fill="FFFFFF"/>
        </w:rPr>
        <w:t xml:space="preserve">остановлению Совета Министров Республики Беларусь                             от </w:t>
      </w:r>
      <w:r w:rsidR="005B7243" w:rsidRPr="00F63E95">
        <w:rPr>
          <w:i/>
          <w:color w:val="000000" w:themeColor="text1"/>
          <w:szCs w:val="30"/>
          <w:shd w:val="clear" w:color="auto" w:fill="FFFFFF"/>
        </w:rPr>
        <w:t xml:space="preserve">16 ноября </w:t>
      </w:r>
      <w:r w:rsidRPr="00F63E95">
        <w:rPr>
          <w:i/>
          <w:color w:val="000000" w:themeColor="text1"/>
          <w:szCs w:val="30"/>
          <w:shd w:val="clear" w:color="auto" w:fill="FFFFFF"/>
        </w:rPr>
        <w:t>202</w:t>
      </w:r>
      <w:r w:rsidR="005B7243" w:rsidRPr="00F63E95">
        <w:rPr>
          <w:i/>
          <w:color w:val="000000" w:themeColor="text1"/>
          <w:szCs w:val="30"/>
          <w:shd w:val="clear" w:color="auto" w:fill="FFFFFF"/>
        </w:rPr>
        <w:t>4</w:t>
      </w:r>
      <w:r w:rsidRPr="00F63E95">
        <w:rPr>
          <w:i/>
          <w:color w:val="000000" w:themeColor="text1"/>
          <w:szCs w:val="30"/>
          <w:shd w:val="clear" w:color="auto" w:fill="FFFFFF"/>
        </w:rPr>
        <w:t xml:space="preserve"> г. № </w:t>
      </w:r>
      <w:proofErr w:type="gramStart"/>
      <w:r w:rsidR="005B7243" w:rsidRPr="00F63E95">
        <w:rPr>
          <w:i/>
          <w:color w:val="000000" w:themeColor="text1"/>
          <w:szCs w:val="30"/>
          <w:shd w:val="clear" w:color="auto" w:fill="FFFFFF"/>
        </w:rPr>
        <w:t>848</w:t>
      </w:r>
      <w:r w:rsidRPr="00F63E95">
        <w:rPr>
          <w:i/>
          <w:color w:val="000000" w:themeColor="text1"/>
          <w:szCs w:val="30"/>
          <w:shd w:val="clear" w:color="auto" w:fill="FFFFFF"/>
        </w:rPr>
        <w:t xml:space="preserve"> </w:t>
      </w:r>
      <w:r w:rsidRPr="00F63E95">
        <w:rPr>
          <w:i/>
          <w:color w:val="000000" w:themeColor="text1"/>
          <w:szCs w:val="30"/>
        </w:rPr>
        <w:t>”</w:t>
      </w:r>
      <w:r w:rsidRPr="00F63E95">
        <w:rPr>
          <w:i/>
          <w:color w:val="000000" w:themeColor="text1"/>
          <w:szCs w:val="30"/>
          <w:shd w:val="clear" w:color="auto" w:fill="FFFFFF"/>
        </w:rPr>
        <w:t>Об</w:t>
      </w:r>
      <w:proofErr w:type="gramEnd"/>
      <w:r w:rsidRPr="00F63E95">
        <w:rPr>
          <w:i/>
          <w:color w:val="000000" w:themeColor="text1"/>
          <w:szCs w:val="30"/>
          <w:shd w:val="clear" w:color="auto" w:fill="FFFFFF"/>
        </w:rPr>
        <w:t xml:space="preserve"> установлении размера базовой величины</w:t>
      </w:r>
      <w:r w:rsidRPr="00F63E95">
        <w:rPr>
          <w:i/>
          <w:color w:val="000000" w:themeColor="text1"/>
          <w:szCs w:val="30"/>
        </w:rPr>
        <w:t>“ с 1 января 202</w:t>
      </w:r>
      <w:r w:rsidR="005B7243" w:rsidRPr="00F63E95">
        <w:rPr>
          <w:i/>
          <w:color w:val="000000" w:themeColor="text1"/>
          <w:szCs w:val="30"/>
        </w:rPr>
        <w:t>5</w:t>
      </w:r>
      <w:r w:rsidRPr="00F63E95">
        <w:rPr>
          <w:i/>
          <w:color w:val="000000" w:themeColor="text1"/>
          <w:szCs w:val="30"/>
        </w:rPr>
        <w:t xml:space="preserve"> г. базовая величина установлена в размере</w:t>
      </w:r>
      <w:r w:rsidR="00E96F8A" w:rsidRPr="00F63E95">
        <w:rPr>
          <w:i/>
          <w:color w:val="000000" w:themeColor="text1"/>
          <w:szCs w:val="30"/>
        </w:rPr>
        <w:t xml:space="preserve"> 42</w:t>
      </w:r>
      <w:r w:rsidRPr="00F63E95">
        <w:rPr>
          <w:i/>
          <w:color w:val="000000" w:themeColor="text1"/>
          <w:szCs w:val="30"/>
        </w:rPr>
        <w:t>,00 рубля.</w:t>
      </w:r>
    </w:p>
    <w:p w:rsidR="00495DF6" w:rsidRPr="004A41DC" w:rsidRDefault="00BC2EC4" w:rsidP="00FE4106">
      <w:pPr>
        <w:widowControl w:val="0"/>
        <w:autoSpaceDE w:val="0"/>
        <w:autoSpaceDN w:val="0"/>
        <w:adjustRightInd w:val="0"/>
        <w:spacing w:after="120"/>
        <w:ind w:right="-284" w:firstLine="720"/>
        <w:jc w:val="both"/>
        <w:rPr>
          <w:color w:val="000000" w:themeColor="text1"/>
          <w:szCs w:val="30"/>
        </w:rPr>
      </w:pPr>
      <w:r w:rsidRPr="00F63E95">
        <w:rPr>
          <w:color w:val="000000" w:themeColor="text1"/>
          <w:szCs w:val="30"/>
        </w:rPr>
        <w:t>Документ, подтверждающий уплату сбора, представляет в пунктах пропу</w:t>
      </w:r>
      <w:r w:rsidRPr="004A41DC">
        <w:rPr>
          <w:color w:val="000000" w:themeColor="text1"/>
          <w:szCs w:val="30"/>
        </w:rPr>
        <w:t xml:space="preserve">ска </w:t>
      </w:r>
      <w:r w:rsidR="00B93B0A" w:rsidRPr="004A41DC">
        <w:rPr>
          <w:color w:val="000000" w:themeColor="text1"/>
          <w:szCs w:val="30"/>
        </w:rPr>
        <w:t>водител</w:t>
      </w:r>
      <w:r w:rsidRPr="004A41DC">
        <w:rPr>
          <w:color w:val="000000" w:themeColor="text1"/>
          <w:szCs w:val="30"/>
        </w:rPr>
        <w:t xml:space="preserve">ь </w:t>
      </w:r>
      <w:r w:rsidR="00B93B0A" w:rsidRPr="004A41DC">
        <w:rPr>
          <w:color w:val="000000" w:themeColor="text1"/>
          <w:szCs w:val="30"/>
        </w:rPr>
        <w:t>транспортн</w:t>
      </w:r>
      <w:r w:rsidRPr="004A41DC">
        <w:rPr>
          <w:color w:val="000000" w:themeColor="text1"/>
          <w:szCs w:val="30"/>
        </w:rPr>
        <w:t>ого</w:t>
      </w:r>
      <w:r w:rsidR="00B93B0A" w:rsidRPr="004A41DC">
        <w:rPr>
          <w:color w:val="000000" w:themeColor="text1"/>
          <w:szCs w:val="30"/>
        </w:rPr>
        <w:t xml:space="preserve"> средств</w:t>
      </w:r>
      <w:r w:rsidRPr="004A41DC">
        <w:rPr>
          <w:color w:val="000000" w:themeColor="text1"/>
          <w:szCs w:val="30"/>
        </w:rPr>
        <w:t>а</w:t>
      </w:r>
      <w:r w:rsidR="00B93B0A" w:rsidRPr="004A41DC">
        <w:rPr>
          <w:color w:val="000000" w:themeColor="text1"/>
          <w:szCs w:val="30"/>
        </w:rPr>
        <w:t>, принадлежащ</w:t>
      </w:r>
      <w:r w:rsidRPr="004A41DC">
        <w:rPr>
          <w:color w:val="000000" w:themeColor="text1"/>
          <w:szCs w:val="30"/>
        </w:rPr>
        <w:t xml:space="preserve">его </w:t>
      </w:r>
      <w:r w:rsidR="00B93B0A" w:rsidRPr="004A41DC">
        <w:rPr>
          <w:color w:val="000000" w:themeColor="text1"/>
          <w:szCs w:val="30"/>
        </w:rPr>
        <w:t>организаци</w:t>
      </w:r>
      <w:r w:rsidRPr="004A41DC">
        <w:rPr>
          <w:color w:val="000000" w:themeColor="text1"/>
          <w:szCs w:val="30"/>
        </w:rPr>
        <w:t xml:space="preserve">и </w:t>
      </w:r>
      <w:r w:rsidR="00B93B0A" w:rsidRPr="004A41DC">
        <w:rPr>
          <w:color w:val="000000" w:themeColor="text1"/>
          <w:szCs w:val="30"/>
        </w:rPr>
        <w:t>или физическ</w:t>
      </w:r>
      <w:r w:rsidRPr="004A41DC">
        <w:rPr>
          <w:color w:val="000000" w:themeColor="text1"/>
          <w:szCs w:val="30"/>
        </w:rPr>
        <w:t>ому</w:t>
      </w:r>
      <w:r w:rsidR="00B93B0A" w:rsidRPr="004A41DC">
        <w:rPr>
          <w:color w:val="000000" w:themeColor="text1"/>
          <w:szCs w:val="30"/>
        </w:rPr>
        <w:t xml:space="preserve"> лиц</w:t>
      </w:r>
      <w:r w:rsidRPr="004A41DC">
        <w:rPr>
          <w:color w:val="000000" w:themeColor="text1"/>
          <w:szCs w:val="30"/>
        </w:rPr>
        <w:t>у</w:t>
      </w:r>
      <w:r w:rsidR="00B93B0A" w:rsidRPr="004A41DC">
        <w:rPr>
          <w:color w:val="000000" w:themeColor="text1"/>
          <w:szCs w:val="30"/>
        </w:rPr>
        <w:t>, в том числе зарегистрированн</w:t>
      </w:r>
      <w:r w:rsidRPr="004A41DC">
        <w:rPr>
          <w:color w:val="000000" w:themeColor="text1"/>
          <w:szCs w:val="30"/>
        </w:rPr>
        <w:t>ому</w:t>
      </w:r>
      <w:r w:rsidR="00B93B0A" w:rsidRPr="004A41DC">
        <w:rPr>
          <w:color w:val="000000" w:themeColor="text1"/>
          <w:szCs w:val="30"/>
        </w:rPr>
        <w:t xml:space="preserve"> в качестве индивидуальн</w:t>
      </w:r>
      <w:r w:rsidRPr="004A41DC">
        <w:rPr>
          <w:color w:val="000000" w:themeColor="text1"/>
          <w:szCs w:val="30"/>
        </w:rPr>
        <w:t>ого</w:t>
      </w:r>
      <w:r w:rsidR="00B93B0A" w:rsidRPr="004A41DC">
        <w:rPr>
          <w:color w:val="000000" w:themeColor="text1"/>
          <w:szCs w:val="30"/>
        </w:rPr>
        <w:t xml:space="preserve"> предпринимател</w:t>
      </w:r>
      <w:r w:rsidRPr="004A41DC">
        <w:rPr>
          <w:color w:val="000000" w:themeColor="text1"/>
          <w:szCs w:val="30"/>
        </w:rPr>
        <w:t>я</w:t>
      </w:r>
      <w:r w:rsidR="00B93B0A" w:rsidRPr="004A41DC">
        <w:rPr>
          <w:color w:val="000000" w:themeColor="text1"/>
          <w:szCs w:val="30"/>
        </w:rPr>
        <w:t xml:space="preserve">.    </w:t>
      </w:r>
    </w:p>
    <w:p w:rsidR="000B502E" w:rsidRDefault="000B502E" w:rsidP="00495DF6">
      <w:pPr>
        <w:widowControl w:val="0"/>
        <w:autoSpaceDE w:val="0"/>
        <w:autoSpaceDN w:val="0"/>
        <w:adjustRightInd w:val="0"/>
        <w:ind w:right="-284" w:firstLine="720"/>
        <w:jc w:val="both"/>
        <w:rPr>
          <w:b/>
          <w:color w:val="FF0000"/>
          <w:szCs w:val="30"/>
        </w:rPr>
      </w:pPr>
    </w:p>
    <w:p w:rsidR="007F099F" w:rsidRPr="000B502E" w:rsidRDefault="007F099F" w:rsidP="00495DF6">
      <w:pPr>
        <w:widowControl w:val="0"/>
        <w:autoSpaceDE w:val="0"/>
        <w:autoSpaceDN w:val="0"/>
        <w:adjustRightInd w:val="0"/>
        <w:ind w:right="-284" w:firstLine="720"/>
        <w:jc w:val="both"/>
        <w:rPr>
          <w:b/>
          <w:color w:val="000000" w:themeColor="text1"/>
          <w:szCs w:val="30"/>
        </w:rPr>
      </w:pPr>
      <w:r w:rsidRPr="000B502E">
        <w:rPr>
          <w:b/>
          <w:color w:val="000000" w:themeColor="text1"/>
          <w:szCs w:val="30"/>
        </w:rPr>
        <w:t>Льготы по сбору</w:t>
      </w:r>
    </w:p>
    <w:p w:rsidR="00495DF6" w:rsidRPr="000B502E" w:rsidRDefault="00FE4106" w:rsidP="00495DF6">
      <w:pPr>
        <w:widowControl w:val="0"/>
        <w:autoSpaceDE w:val="0"/>
        <w:autoSpaceDN w:val="0"/>
        <w:adjustRightInd w:val="0"/>
        <w:ind w:right="-284" w:firstLine="720"/>
        <w:jc w:val="both"/>
        <w:rPr>
          <w:color w:val="000000" w:themeColor="text1"/>
          <w:szCs w:val="30"/>
        </w:rPr>
      </w:pPr>
      <w:r w:rsidRPr="00F63E95">
        <w:rPr>
          <w:color w:val="000000" w:themeColor="text1"/>
          <w:szCs w:val="30"/>
        </w:rPr>
        <w:t xml:space="preserve">Согласно </w:t>
      </w:r>
      <w:r w:rsidR="002F5ECE" w:rsidRPr="00EC231B">
        <w:rPr>
          <w:color w:val="000000" w:themeColor="text1"/>
          <w:szCs w:val="30"/>
        </w:rPr>
        <w:t>пункту 7</w:t>
      </w:r>
      <w:r w:rsidR="002F5ECE" w:rsidRPr="00F63E95">
        <w:rPr>
          <w:color w:val="000000" w:themeColor="text1"/>
          <w:szCs w:val="30"/>
        </w:rPr>
        <w:t xml:space="preserve"> </w:t>
      </w:r>
      <w:r w:rsidRPr="00F63E95">
        <w:rPr>
          <w:color w:val="000000" w:themeColor="text1"/>
          <w:szCs w:val="30"/>
        </w:rPr>
        <w:t>стать</w:t>
      </w:r>
      <w:r w:rsidR="002F5ECE" w:rsidRPr="00F63E95">
        <w:rPr>
          <w:color w:val="000000" w:themeColor="text1"/>
          <w:szCs w:val="30"/>
        </w:rPr>
        <w:t>и</w:t>
      </w:r>
      <w:r w:rsidRPr="00F63E95">
        <w:rPr>
          <w:color w:val="000000" w:themeColor="text1"/>
          <w:szCs w:val="30"/>
        </w:rPr>
        <w:t xml:space="preserve"> 4 Закона № 72-З </w:t>
      </w:r>
      <w:r w:rsidRPr="00F63E95">
        <w:rPr>
          <w:b/>
          <w:color w:val="000000" w:themeColor="text1"/>
          <w:szCs w:val="30"/>
        </w:rPr>
        <w:t>о</w:t>
      </w:r>
      <w:r w:rsidR="001D5E9A" w:rsidRPr="00F63E95">
        <w:rPr>
          <w:b/>
          <w:color w:val="000000" w:themeColor="text1"/>
          <w:szCs w:val="30"/>
        </w:rPr>
        <w:t xml:space="preserve">т уплаты сбора </w:t>
      </w:r>
      <w:r w:rsidR="00495DF6" w:rsidRPr="00F63E95">
        <w:rPr>
          <w:b/>
          <w:color w:val="000000" w:themeColor="text1"/>
          <w:szCs w:val="30"/>
        </w:rPr>
        <w:t>освоб</w:t>
      </w:r>
      <w:r w:rsidR="00495DF6" w:rsidRPr="000B502E">
        <w:rPr>
          <w:b/>
          <w:color w:val="000000" w:themeColor="text1"/>
          <w:szCs w:val="30"/>
        </w:rPr>
        <w:t xml:space="preserve">ождаются </w:t>
      </w:r>
      <w:r w:rsidR="00495DF6" w:rsidRPr="000B502E">
        <w:rPr>
          <w:color w:val="000000" w:themeColor="text1"/>
          <w:szCs w:val="30"/>
        </w:rPr>
        <w:t xml:space="preserve">транспортные средства, на которых следуют: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 главы государства и Правительства Республики Беларусь, члены </w:t>
      </w:r>
      <w:r w:rsidRPr="000B502E">
        <w:rPr>
          <w:color w:val="000000" w:themeColor="text1"/>
          <w:szCs w:val="30"/>
        </w:rPr>
        <w:lastRenderedPageBreak/>
        <w:t xml:space="preserve">парламентских, правительственных и иных официальных делегаций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главы государств и правительств, члены парламентских, правительственных и иных официальных делегаций, лица, прибывшие в Республику Беларусь по приглашениям Президента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сотрудники дипломатических представительств и консульских учреждений Республики Беларусь</w:t>
      </w:r>
      <w:r w:rsidR="002F5ECE">
        <w:rPr>
          <w:color w:val="000000" w:themeColor="text1"/>
          <w:szCs w:val="30"/>
        </w:rPr>
        <w:t xml:space="preserve"> </w:t>
      </w:r>
      <w:r w:rsidRPr="000B502E">
        <w:rPr>
          <w:color w:val="000000" w:themeColor="text1"/>
          <w:szCs w:val="30"/>
        </w:rPr>
        <w:t xml:space="preserve">в иностранных государствах, документированные дипломатическими и служебными паспортами, а также члены их семей;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сотрудники дипломатических представительств, консульских учреждений, иных официальных представительств иностранных государств, международных организаций и межгосударственных образований, их представительств и органов и члены их семей;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лица, следующие на похороны членов семьи и близких родственников, при наличии подтверждающих документов;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лица, сопровождающие умерших для захоронения в процессе перевозки гробов (урн) с их телами (останками);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инвалиды Великой Отечественной войны, инвалиды I и II группы, а также сопровождающие их лица;</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Великой Отечественной войны при наличии подтверждающих документов;</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ликвидации последствий катастрофы на Чернобыльской АЭС;</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лица, выезжающие на лечение в санаторно-курортные учреждения, при наличии подтверждающих документов;</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спортивных и спортивно-массовых, культурных, образовательных мероприятий при наличии подтверждающих документов.</w:t>
      </w:r>
    </w:p>
    <w:p w:rsidR="001D5E9A" w:rsidRPr="000B502E" w:rsidRDefault="001D5E9A" w:rsidP="00435E00">
      <w:pPr>
        <w:widowControl w:val="0"/>
        <w:autoSpaceDE w:val="0"/>
        <w:autoSpaceDN w:val="0"/>
        <w:adjustRightInd w:val="0"/>
        <w:ind w:right="-284" w:firstLine="720"/>
        <w:jc w:val="both"/>
        <w:rPr>
          <w:color w:val="000000" w:themeColor="text1"/>
          <w:szCs w:val="30"/>
        </w:rPr>
      </w:pPr>
    </w:p>
    <w:p w:rsidR="00F91660" w:rsidRPr="00F91660" w:rsidRDefault="007D5A04" w:rsidP="00F91660">
      <w:pPr>
        <w:widowControl w:val="0"/>
        <w:autoSpaceDE w:val="0"/>
        <w:autoSpaceDN w:val="0"/>
        <w:adjustRightInd w:val="0"/>
        <w:ind w:right="-284" w:firstLine="720"/>
        <w:jc w:val="both"/>
        <w:rPr>
          <w:color w:val="000000" w:themeColor="text1"/>
          <w:szCs w:val="30"/>
        </w:rPr>
      </w:pPr>
      <w:r w:rsidRPr="00F91660">
        <w:rPr>
          <w:b/>
          <w:color w:val="000000" w:themeColor="text1"/>
          <w:szCs w:val="30"/>
        </w:rPr>
        <w:t xml:space="preserve">Решением № </w:t>
      </w:r>
      <w:r w:rsidR="000B502E" w:rsidRPr="00F91660">
        <w:rPr>
          <w:b/>
          <w:color w:val="000000" w:themeColor="text1"/>
          <w:szCs w:val="30"/>
        </w:rPr>
        <w:t>69</w:t>
      </w:r>
      <w:r w:rsidR="00495DF6" w:rsidRPr="00F91660">
        <w:rPr>
          <w:b/>
          <w:color w:val="000000" w:themeColor="text1"/>
          <w:szCs w:val="30"/>
        </w:rPr>
        <w:t xml:space="preserve"> </w:t>
      </w:r>
      <w:r w:rsidRPr="00F91660">
        <w:rPr>
          <w:b/>
          <w:color w:val="000000" w:themeColor="text1"/>
          <w:szCs w:val="30"/>
        </w:rPr>
        <w:t>дополнительно освобождены</w:t>
      </w:r>
      <w:r w:rsidRPr="00F91660">
        <w:rPr>
          <w:color w:val="000000" w:themeColor="text1"/>
          <w:szCs w:val="30"/>
        </w:rPr>
        <w:t xml:space="preserve"> от уплаты сбора транспортные средства, на которых следуют: </w:t>
      </w:r>
    </w:p>
    <w:p w:rsidR="00F91660" w:rsidRDefault="00F91660" w:rsidP="00F91660">
      <w:pPr>
        <w:widowControl w:val="0"/>
        <w:autoSpaceDE w:val="0"/>
        <w:autoSpaceDN w:val="0"/>
        <w:adjustRightInd w:val="0"/>
        <w:ind w:right="-284" w:firstLine="720"/>
        <w:jc w:val="both"/>
        <w:rPr>
          <w:color w:val="000000" w:themeColor="text1"/>
          <w:szCs w:val="30"/>
        </w:rPr>
      </w:pPr>
      <w:r w:rsidRPr="00F91660">
        <w:rPr>
          <w:color w:val="000000" w:themeColor="text1"/>
          <w:szCs w:val="30"/>
        </w:rPr>
        <w:t>представители государственных органов Республики Беларусь в целях</w:t>
      </w:r>
      <w:r w:rsidRPr="00685249">
        <w:rPr>
          <w:color w:val="000000" w:themeColor="text1"/>
          <w:szCs w:val="30"/>
        </w:rPr>
        <w:t xml:space="preserve"> исполнения служебных обязанностей при наличии подтверждающих 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иностранные граждане и лица без гражданства, прибывшие в Республику Беларусь по приглашению государственных органов, государственных организаций, при наличии подтверждающих 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bCs/>
          <w:color w:val="000000" w:themeColor="text1"/>
          <w:szCs w:val="30"/>
        </w:rPr>
        <w:lastRenderedPageBreak/>
        <w:t xml:space="preserve">иностранные граждане и лица без гражданства, </w:t>
      </w:r>
      <w:r w:rsidRPr="00685249">
        <w:rPr>
          <w:color w:val="000000" w:themeColor="text1"/>
          <w:szCs w:val="30"/>
        </w:rPr>
        <w:t xml:space="preserve">для которых установлен безвизовый порядок въезда в Республику Беларусь и выезда из нее в связи с проведением Международного фестиваля </w:t>
      </w:r>
      <w:proofErr w:type="gramStart"/>
      <w:r w:rsidRPr="00685249">
        <w:rPr>
          <w:color w:val="000000" w:themeColor="text1"/>
          <w:szCs w:val="30"/>
        </w:rPr>
        <w:t>искусств ”</w:t>
      </w:r>
      <w:r w:rsidRPr="00685249">
        <w:rPr>
          <w:bCs/>
          <w:color w:val="000000" w:themeColor="text1"/>
          <w:szCs w:val="30"/>
        </w:rPr>
        <w:t>Славянский</w:t>
      </w:r>
      <w:proofErr w:type="gramEnd"/>
      <w:r w:rsidRPr="00685249">
        <w:rPr>
          <w:bCs/>
          <w:color w:val="000000" w:themeColor="text1"/>
          <w:szCs w:val="30"/>
        </w:rPr>
        <w:t xml:space="preserve"> базар в Витебске</w:t>
      </w:r>
      <w:r w:rsidRPr="00685249">
        <w:rPr>
          <w:color w:val="000000" w:themeColor="text1"/>
          <w:szCs w:val="30"/>
        </w:rPr>
        <w:t xml:space="preserve">“, при </w:t>
      </w:r>
      <w:r w:rsidRPr="00685249">
        <w:rPr>
          <w:bCs/>
          <w:color w:val="000000" w:themeColor="text1"/>
          <w:szCs w:val="30"/>
        </w:rPr>
        <w:t xml:space="preserve">наличии оригинальных или электронных билетов на мероприятия этого фестиваля в Летнем амфитеатре либо концертном зале </w:t>
      </w:r>
      <w:r w:rsidRPr="00685249">
        <w:rPr>
          <w:color w:val="000000" w:themeColor="text1"/>
          <w:szCs w:val="30"/>
        </w:rPr>
        <w:t>”</w:t>
      </w:r>
      <w:r w:rsidRPr="00685249">
        <w:rPr>
          <w:bCs/>
          <w:color w:val="000000" w:themeColor="text1"/>
          <w:szCs w:val="30"/>
        </w:rPr>
        <w:t>Витебск</w:t>
      </w:r>
      <w:r w:rsidRPr="00685249">
        <w:rPr>
          <w:color w:val="000000" w:themeColor="text1"/>
          <w:szCs w:val="30"/>
        </w:rPr>
        <w:t xml:space="preserve">“; </w:t>
      </w:r>
    </w:p>
    <w:p w:rsidR="00F91660" w:rsidRDefault="00F91660" w:rsidP="00F91660">
      <w:pPr>
        <w:widowControl w:val="0"/>
        <w:autoSpaceDE w:val="0"/>
        <w:autoSpaceDN w:val="0"/>
        <w:adjustRightInd w:val="0"/>
        <w:ind w:right="-284" w:firstLine="720"/>
        <w:jc w:val="both"/>
        <w:rPr>
          <w:bCs/>
          <w:color w:val="000000" w:themeColor="text1"/>
          <w:szCs w:val="30"/>
        </w:rPr>
      </w:pPr>
      <w:r w:rsidRPr="00685249">
        <w:rPr>
          <w:bCs/>
          <w:color w:val="000000" w:themeColor="text1"/>
          <w:szCs w:val="30"/>
        </w:rPr>
        <w:t xml:space="preserve">ветераны Великой Отечественной войны, ветераны боевых действий на территории других государств </w:t>
      </w:r>
      <w:r w:rsidRPr="00685249">
        <w:rPr>
          <w:color w:val="000000" w:themeColor="text1"/>
          <w:szCs w:val="30"/>
        </w:rPr>
        <w:t>при наличии подтверждающих документов, выданных компетентными органами Республики Беларусь,</w:t>
      </w:r>
      <w:r w:rsidR="002F5ECE">
        <w:rPr>
          <w:color w:val="000000" w:themeColor="text1"/>
          <w:szCs w:val="30"/>
        </w:rPr>
        <w:t xml:space="preserve"> </w:t>
      </w:r>
      <w:r w:rsidRPr="00685249">
        <w:rPr>
          <w:color w:val="000000" w:themeColor="text1"/>
          <w:szCs w:val="30"/>
        </w:rPr>
        <w:t xml:space="preserve">а также </w:t>
      </w:r>
      <w:r>
        <w:rPr>
          <w:color w:val="000000" w:themeColor="text1"/>
          <w:szCs w:val="30"/>
        </w:rPr>
        <w:t xml:space="preserve">лица, </w:t>
      </w:r>
      <w:r w:rsidRPr="00685249">
        <w:rPr>
          <w:bCs/>
          <w:color w:val="000000" w:themeColor="text1"/>
          <w:szCs w:val="30"/>
        </w:rPr>
        <w:t xml:space="preserve">сопровождающие </w:t>
      </w:r>
      <w:r>
        <w:rPr>
          <w:bCs/>
          <w:color w:val="000000" w:themeColor="text1"/>
          <w:szCs w:val="30"/>
        </w:rPr>
        <w:t>инвалидов боевых действий на территории других государств</w:t>
      </w:r>
      <w:r w:rsidRPr="00685249">
        <w:rPr>
          <w:bCs/>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лица, выезжающие из Республики Беларусь для получения медицинской помощи при наличии документов (копий документов) принимающей медицинской организации или Министерства здравоохранения либо после получения медицинской помощи при наличии документов (копий документов) организации здравоохранения Республики Беларусь, а также лица, их сопровождающие;</w:t>
      </w:r>
      <w:r>
        <w:rPr>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выезжающие после пребывания в санаторно-курортных и оздоровительных организациях Республики Беларусь, при наличии подтверждающих документов;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граждане Республики Беларусь, выезжающие для осуществления ухода за членами семьи и (или) близкими родственниками в связи с их тяжелой болезнью, а также граждане Республики Беларусь, иностранные граждане и лица без гражданства, возвращающиеся к месту постоянного проживания после осуществления ухода за членами семьи и (или) близкими родственниками в связи с их тяжелой болезнью, при наличии подтверждающих документов;</w:t>
      </w:r>
      <w:r>
        <w:rPr>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и лица без гражданства, выезжающие из Республики Беларусь после похорон членов семьи или близких родственников, при наличии подтверждающих документов;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лица, осуществляющие перевозку гемопоэтических стволовых клеток, органов и (или) тканей человека для трансплантации; </w:t>
      </w:r>
    </w:p>
    <w:p w:rsidR="00F91660" w:rsidRPr="00685249"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лица, выезжающие из Республики Беларусь по постановлениям о </w:t>
      </w:r>
      <w:r>
        <w:rPr>
          <w:color w:val="000000" w:themeColor="text1"/>
          <w:szCs w:val="30"/>
        </w:rPr>
        <w:t xml:space="preserve">наложении административного взыскания в виде </w:t>
      </w:r>
      <w:r w:rsidRPr="00685249">
        <w:rPr>
          <w:color w:val="000000" w:themeColor="text1"/>
          <w:szCs w:val="30"/>
        </w:rPr>
        <w:t>депортации</w:t>
      </w:r>
      <w:r>
        <w:rPr>
          <w:color w:val="000000" w:themeColor="text1"/>
          <w:szCs w:val="30"/>
        </w:rPr>
        <w:t xml:space="preserve">, о </w:t>
      </w:r>
      <w:r w:rsidRPr="00685249">
        <w:rPr>
          <w:color w:val="000000" w:themeColor="text1"/>
          <w:szCs w:val="30"/>
        </w:rPr>
        <w:t>высылк</w:t>
      </w:r>
      <w:r>
        <w:rPr>
          <w:color w:val="000000" w:themeColor="text1"/>
          <w:szCs w:val="30"/>
        </w:rPr>
        <w:t>е</w:t>
      </w:r>
      <w:r w:rsidRPr="00685249">
        <w:rPr>
          <w:color w:val="000000" w:themeColor="text1"/>
          <w:szCs w:val="30"/>
        </w:rPr>
        <w:t>, при наличии подтверждающих документов.</w:t>
      </w:r>
    </w:p>
    <w:p w:rsidR="00F91660" w:rsidRDefault="00F91660" w:rsidP="00A01D61">
      <w:pPr>
        <w:widowControl w:val="0"/>
        <w:autoSpaceDE w:val="0"/>
        <w:autoSpaceDN w:val="0"/>
        <w:adjustRightInd w:val="0"/>
        <w:ind w:right="-284" w:firstLine="720"/>
        <w:jc w:val="both"/>
        <w:rPr>
          <w:b/>
          <w:color w:val="FF0000"/>
          <w:szCs w:val="30"/>
        </w:rPr>
      </w:pPr>
    </w:p>
    <w:p w:rsidR="00F65EAD" w:rsidRDefault="007F099F" w:rsidP="00F65EAD">
      <w:pPr>
        <w:widowControl w:val="0"/>
        <w:autoSpaceDE w:val="0"/>
        <w:autoSpaceDN w:val="0"/>
        <w:adjustRightInd w:val="0"/>
        <w:spacing w:after="120"/>
        <w:ind w:right="-284" w:firstLine="720"/>
        <w:jc w:val="both"/>
        <w:rPr>
          <w:b/>
          <w:color w:val="000000" w:themeColor="text1"/>
          <w:szCs w:val="30"/>
        </w:rPr>
      </w:pPr>
      <w:r w:rsidRPr="00B15B03">
        <w:rPr>
          <w:b/>
          <w:color w:val="000000" w:themeColor="text1"/>
          <w:szCs w:val="30"/>
        </w:rPr>
        <w:t>О</w:t>
      </w:r>
      <w:r w:rsidR="00BC2EC4" w:rsidRPr="00B15B03">
        <w:rPr>
          <w:b/>
          <w:color w:val="000000" w:themeColor="text1"/>
          <w:szCs w:val="30"/>
        </w:rPr>
        <w:t xml:space="preserve"> порядке у</w:t>
      </w:r>
      <w:r w:rsidRPr="00B15B03">
        <w:rPr>
          <w:b/>
          <w:color w:val="000000" w:themeColor="text1"/>
          <w:szCs w:val="30"/>
        </w:rPr>
        <w:t>плат</w:t>
      </w:r>
      <w:r w:rsidR="00BC2EC4" w:rsidRPr="00B15B03">
        <w:rPr>
          <w:b/>
          <w:color w:val="000000" w:themeColor="text1"/>
          <w:szCs w:val="30"/>
        </w:rPr>
        <w:t>ы</w:t>
      </w:r>
      <w:r w:rsidRPr="00B15B03">
        <w:rPr>
          <w:b/>
          <w:color w:val="000000" w:themeColor="text1"/>
          <w:szCs w:val="30"/>
        </w:rPr>
        <w:t xml:space="preserve"> сбора</w:t>
      </w:r>
      <w:r w:rsidR="00F65EAD">
        <w:rPr>
          <w:b/>
          <w:color w:val="000000" w:themeColor="text1"/>
          <w:szCs w:val="30"/>
        </w:rPr>
        <w:t xml:space="preserve"> </w:t>
      </w:r>
    </w:p>
    <w:p w:rsidR="00F65EAD" w:rsidRPr="008B1A60" w:rsidRDefault="00F65EAD" w:rsidP="00F65EAD">
      <w:pPr>
        <w:widowControl w:val="0"/>
        <w:autoSpaceDE w:val="0"/>
        <w:autoSpaceDN w:val="0"/>
        <w:adjustRightInd w:val="0"/>
        <w:ind w:right="-284" w:firstLine="720"/>
        <w:jc w:val="both"/>
        <w:rPr>
          <w:sz w:val="28"/>
          <w:szCs w:val="28"/>
        </w:rPr>
      </w:pPr>
      <w:r w:rsidRPr="008B1A60">
        <w:rPr>
          <w:sz w:val="28"/>
          <w:szCs w:val="28"/>
        </w:rPr>
        <w:t xml:space="preserve">Уплата сбора производится на текущий казначейский счет по учету средств </w:t>
      </w:r>
      <w:r w:rsidR="00906A86">
        <w:rPr>
          <w:sz w:val="28"/>
          <w:szCs w:val="28"/>
        </w:rPr>
        <w:t xml:space="preserve">Витебского </w:t>
      </w:r>
      <w:r w:rsidRPr="008B1A60">
        <w:rPr>
          <w:sz w:val="28"/>
          <w:szCs w:val="28"/>
        </w:rPr>
        <w:t xml:space="preserve">областного бюджета </w:t>
      </w:r>
      <w:r w:rsidRPr="00F65EAD">
        <w:rPr>
          <w:b/>
          <w:sz w:val="28"/>
          <w:szCs w:val="28"/>
        </w:rPr>
        <w:t>по следующим реквизитам:</w:t>
      </w:r>
    </w:p>
    <w:p w:rsidR="00B15B03" w:rsidRPr="00E33767" w:rsidRDefault="006F5768" w:rsidP="00B15B03">
      <w:pPr>
        <w:widowControl w:val="0"/>
        <w:autoSpaceDE w:val="0"/>
        <w:autoSpaceDN w:val="0"/>
        <w:adjustRightInd w:val="0"/>
        <w:ind w:right="-284" w:firstLine="720"/>
        <w:jc w:val="both"/>
        <w:rPr>
          <w:color w:val="000000" w:themeColor="text1"/>
          <w:szCs w:val="30"/>
        </w:rPr>
      </w:pPr>
      <w:r w:rsidRPr="000C25C5">
        <w:rPr>
          <w:color w:val="000000" w:themeColor="text1"/>
          <w:szCs w:val="30"/>
        </w:rPr>
        <w:t>р</w:t>
      </w:r>
      <w:r w:rsidR="00B15B03" w:rsidRPr="000C25C5">
        <w:rPr>
          <w:color w:val="000000" w:themeColor="text1"/>
          <w:szCs w:val="30"/>
        </w:rPr>
        <w:t xml:space="preserve">асчетный счет BY37 AKBB 3600 3010 0002 0000 0000 </w:t>
      </w:r>
      <w:r w:rsidR="00B15B03" w:rsidRPr="00F63E95">
        <w:rPr>
          <w:color w:val="000000" w:themeColor="text1"/>
          <w:szCs w:val="30"/>
        </w:rPr>
        <w:t>г.</w:t>
      </w:r>
      <w:r w:rsidR="007636F7" w:rsidRPr="00F63E95">
        <w:rPr>
          <w:color w:val="000000" w:themeColor="text1"/>
          <w:szCs w:val="30"/>
        </w:rPr>
        <w:t> </w:t>
      </w:r>
      <w:r w:rsidR="00B15B03" w:rsidRPr="00F63E95">
        <w:rPr>
          <w:color w:val="000000" w:themeColor="text1"/>
          <w:szCs w:val="30"/>
        </w:rPr>
        <w:t>М</w:t>
      </w:r>
      <w:r w:rsidR="00B15B03" w:rsidRPr="000C25C5">
        <w:rPr>
          <w:color w:val="000000" w:themeColor="text1"/>
          <w:szCs w:val="30"/>
        </w:rPr>
        <w:t xml:space="preserve">инск, </w:t>
      </w:r>
      <w:r w:rsidR="000C25C5" w:rsidRPr="000C25C5">
        <w:rPr>
          <w:color w:val="000000" w:themeColor="text1"/>
          <w:szCs w:val="30"/>
        </w:rPr>
        <w:t xml:space="preserve">                 </w:t>
      </w:r>
      <w:r w:rsidR="00B15B03" w:rsidRPr="000C25C5">
        <w:rPr>
          <w:color w:val="000000" w:themeColor="text1"/>
          <w:szCs w:val="30"/>
        </w:rPr>
        <w:t xml:space="preserve">ОАО </w:t>
      </w:r>
      <w:r w:rsidR="00B15B03" w:rsidRPr="008D154B">
        <w:rPr>
          <w:color w:val="000000" w:themeColor="text1"/>
          <w:szCs w:val="30"/>
        </w:rPr>
        <w:t>”АСБ Беларусбанк“</w:t>
      </w:r>
      <w:r w:rsidR="00B15B03">
        <w:rPr>
          <w:color w:val="000000" w:themeColor="text1"/>
          <w:szCs w:val="30"/>
        </w:rPr>
        <w:t>,</w:t>
      </w:r>
      <w:r w:rsidR="00B15B03" w:rsidRPr="008D154B">
        <w:rPr>
          <w:color w:val="000000" w:themeColor="text1"/>
          <w:szCs w:val="30"/>
        </w:rPr>
        <w:t xml:space="preserve"> </w:t>
      </w:r>
      <w:r w:rsidR="00B15B03">
        <w:rPr>
          <w:color w:val="000000" w:themeColor="text1"/>
          <w:szCs w:val="30"/>
        </w:rPr>
        <w:t xml:space="preserve">БИК </w:t>
      </w:r>
      <w:r w:rsidR="00B15B03" w:rsidRPr="008D154B">
        <w:rPr>
          <w:color w:val="000000" w:themeColor="text1"/>
          <w:szCs w:val="30"/>
        </w:rPr>
        <w:t xml:space="preserve">AKBBBY2X, бенефициар – </w:t>
      </w:r>
      <w:r w:rsidR="00AC33DF" w:rsidRPr="00AC33DF">
        <w:rPr>
          <w:color w:val="000000" w:themeColor="text1"/>
          <w:szCs w:val="30"/>
        </w:rPr>
        <w:t xml:space="preserve">                             </w:t>
      </w:r>
      <w:r w:rsidR="00B15B03" w:rsidRPr="008D154B">
        <w:rPr>
          <w:color w:val="000000" w:themeColor="text1"/>
          <w:szCs w:val="30"/>
        </w:rPr>
        <w:t>Главное упра</w:t>
      </w:r>
      <w:r w:rsidR="00B15B03" w:rsidRPr="00B9519F">
        <w:rPr>
          <w:szCs w:val="30"/>
        </w:rPr>
        <w:t>вление Министерства финансов Республики Беларусь по Витебской области,</w:t>
      </w:r>
      <w:r w:rsidR="00B15B03">
        <w:rPr>
          <w:szCs w:val="30"/>
        </w:rPr>
        <w:t xml:space="preserve"> </w:t>
      </w:r>
      <w:r w:rsidR="00B15B03" w:rsidRPr="00B9519F">
        <w:rPr>
          <w:szCs w:val="30"/>
        </w:rPr>
        <w:t>УНП бенефициара 300594330</w:t>
      </w:r>
      <w:r w:rsidR="00B15B03">
        <w:rPr>
          <w:szCs w:val="30"/>
        </w:rPr>
        <w:t xml:space="preserve">, фактический бенефициар – </w:t>
      </w:r>
      <w:r w:rsidR="00B15B03" w:rsidRPr="00F63E95">
        <w:rPr>
          <w:color w:val="000000" w:themeColor="text1"/>
          <w:szCs w:val="30"/>
        </w:rPr>
        <w:t>Главное финансовое управление Витебского облисполкома,</w:t>
      </w:r>
      <w:r w:rsidR="00B15B03">
        <w:rPr>
          <w:szCs w:val="30"/>
        </w:rPr>
        <w:t xml:space="preserve"> </w:t>
      </w:r>
      <w:r w:rsidR="00B15B03" w:rsidRPr="00B9519F">
        <w:rPr>
          <w:szCs w:val="30"/>
        </w:rPr>
        <w:t xml:space="preserve">УНП </w:t>
      </w:r>
      <w:r w:rsidR="00B15B03">
        <w:rPr>
          <w:szCs w:val="30"/>
        </w:rPr>
        <w:t xml:space="preserve">фактического </w:t>
      </w:r>
      <w:r w:rsidR="00B15B03" w:rsidRPr="00B9519F">
        <w:rPr>
          <w:szCs w:val="30"/>
        </w:rPr>
        <w:t>бенефициара 300</w:t>
      </w:r>
      <w:r w:rsidR="00B15B03">
        <w:rPr>
          <w:szCs w:val="30"/>
        </w:rPr>
        <w:t xml:space="preserve">002612. </w:t>
      </w:r>
      <w:r w:rsidR="00B15B03" w:rsidRPr="00E33767">
        <w:rPr>
          <w:color w:val="000000" w:themeColor="text1"/>
          <w:szCs w:val="30"/>
        </w:rPr>
        <w:t xml:space="preserve">Код платежа в бюджет </w:t>
      </w:r>
      <w:proofErr w:type="gramStart"/>
      <w:r w:rsidR="00B15B03" w:rsidRPr="00E33767">
        <w:rPr>
          <w:color w:val="000000" w:themeColor="text1"/>
          <w:szCs w:val="30"/>
        </w:rPr>
        <w:t>03110 ”Сбор</w:t>
      </w:r>
      <w:proofErr w:type="gramEnd"/>
      <w:r w:rsidR="00B15B03" w:rsidRPr="00E33767">
        <w:rPr>
          <w:color w:val="000000" w:themeColor="text1"/>
          <w:szCs w:val="30"/>
        </w:rPr>
        <w:t xml:space="preserve"> за пересечение транспортными средствами Государственной границы Республики Беларусь“. </w:t>
      </w:r>
    </w:p>
    <w:p w:rsidR="00305208" w:rsidRPr="00F25026" w:rsidRDefault="00F65EAD" w:rsidP="00F65EAD">
      <w:pPr>
        <w:widowControl w:val="0"/>
        <w:autoSpaceDE w:val="0"/>
        <w:autoSpaceDN w:val="0"/>
        <w:adjustRightInd w:val="0"/>
        <w:spacing w:after="120"/>
        <w:ind w:right="-284" w:firstLine="720"/>
        <w:jc w:val="both"/>
        <w:rPr>
          <w:b/>
          <w:color w:val="000000" w:themeColor="text1"/>
          <w:szCs w:val="30"/>
        </w:rPr>
      </w:pPr>
      <w:r>
        <w:rPr>
          <w:color w:val="000000" w:themeColor="text1"/>
          <w:szCs w:val="30"/>
        </w:rPr>
        <w:t xml:space="preserve">Уплата сбора </w:t>
      </w:r>
      <w:r w:rsidR="00305208" w:rsidRPr="000C25C5">
        <w:rPr>
          <w:color w:val="000000" w:themeColor="text1"/>
          <w:szCs w:val="30"/>
        </w:rPr>
        <w:t xml:space="preserve">осуществляется в белорусских рублях до пересечения государственной границы (заранее), или при пересечении границы в пунктах пропуска исходя </w:t>
      </w:r>
      <w:r w:rsidR="00305208" w:rsidRPr="00F25026">
        <w:rPr>
          <w:b/>
          <w:color w:val="000000" w:themeColor="text1"/>
          <w:szCs w:val="30"/>
        </w:rPr>
        <w:t xml:space="preserve">из размера базовой величины, действующей </w:t>
      </w:r>
      <w:r w:rsidR="00906A86" w:rsidRPr="00F25026">
        <w:rPr>
          <w:b/>
          <w:color w:val="000000" w:themeColor="text1"/>
          <w:szCs w:val="30"/>
        </w:rPr>
        <w:t xml:space="preserve">                     </w:t>
      </w:r>
      <w:r w:rsidR="00305208" w:rsidRPr="00F25026">
        <w:rPr>
          <w:b/>
          <w:color w:val="000000" w:themeColor="text1"/>
          <w:szCs w:val="30"/>
        </w:rPr>
        <w:t>на дату уплаты.</w:t>
      </w:r>
    </w:p>
    <w:p w:rsidR="00F65EAD" w:rsidRPr="00B15B03" w:rsidRDefault="00F65EAD" w:rsidP="00F65EAD">
      <w:pPr>
        <w:widowControl w:val="0"/>
        <w:autoSpaceDE w:val="0"/>
        <w:autoSpaceDN w:val="0"/>
        <w:adjustRightInd w:val="0"/>
        <w:ind w:right="-284" w:firstLine="720"/>
        <w:jc w:val="both"/>
        <w:rPr>
          <w:color w:val="000000" w:themeColor="text1"/>
          <w:szCs w:val="30"/>
        </w:rPr>
      </w:pPr>
      <w:r w:rsidRPr="00B15B03">
        <w:rPr>
          <w:color w:val="000000" w:themeColor="text1"/>
          <w:szCs w:val="30"/>
        </w:rPr>
        <w:t xml:space="preserve">Сбор уплачивается в доход Витебского областного бюджета                            </w:t>
      </w:r>
      <w:proofErr w:type="gramStart"/>
      <w:r w:rsidRPr="00B15B03">
        <w:rPr>
          <w:color w:val="000000" w:themeColor="text1"/>
          <w:szCs w:val="30"/>
        </w:rPr>
        <w:t xml:space="preserve">   (</w:t>
      </w:r>
      <w:proofErr w:type="gramEnd"/>
      <w:r w:rsidRPr="00B15B03">
        <w:rPr>
          <w:color w:val="000000" w:themeColor="text1"/>
          <w:szCs w:val="30"/>
        </w:rPr>
        <w:t>если пункты пропуска через Государственную границу Республики Беларусь расположены в Витебской области).</w:t>
      </w:r>
    </w:p>
    <w:p w:rsidR="000D3204" w:rsidRPr="000C25C5" w:rsidRDefault="00213FB4" w:rsidP="00D46182">
      <w:pPr>
        <w:widowControl w:val="0"/>
        <w:autoSpaceDE w:val="0"/>
        <w:autoSpaceDN w:val="0"/>
        <w:adjustRightInd w:val="0"/>
        <w:spacing w:after="120"/>
        <w:ind w:right="-284" w:firstLine="720"/>
        <w:jc w:val="both"/>
        <w:rPr>
          <w:color w:val="000000" w:themeColor="text1"/>
          <w:szCs w:val="30"/>
        </w:rPr>
      </w:pPr>
      <w:r w:rsidRPr="000C25C5">
        <w:rPr>
          <w:color w:val="000000" w:themeColor="text1"/>
          <w:szCs w:val="30"/>
        </w:rPr>
        <w:t>В случае</w:t>
      </w:r>
      <w:r w:rsidR="00270F21" w:rsidRPr="000C25C5">
        <w:rPr>
          <w:color w:val="000000" w:themeColor="text1"/>
          <w:szCs w:val="30"/>
        </w:rPr>
        <w:t xml:space="preserve">, когда место </w:t>
      </w:r>
      <w:r w:rsidRPr="000C25C5">
        <w:rPr>
          <w:color w:val="000000" w:themeColor="text1"/>
          <w:szCs w:val="30"/>
        </w:rPr>
        <w:t>нахождения пункт</w:t>
      </w:r>
      <w:r w:rsidR="00270F21" w:rsidRPr="000C25C5">
        <w:rPr>
          <w:color w:val="000000" w:themeColor="text1"/>
          <w:szCs w:val="30"/>
        </w:rPr>
        <w:t>а</w:t>
      </w:r>
      <w:r w:rsidRPr="000C25C5">
        <w:rPr>
          <w:color w:val="000000" w:themeColor="text1"/>
          <w:szCs w:val="30"/>
        </w:rPr>
        <w:t xml:space="preserve"> пропуска, через который пересекается Государственная граница Республики Беларусь, </w:t>
      </w:r>
      <w:r w:rsidR="00270F21" w:rsidRPr="000C25C5">
        <w:rPr>
          <w:color w:val="000000" w:themeColor="text1"/>
          <w:szCs w:val="30"/>
        </w:rPr>
        <w:t>расположен</w:t>
      </w:r>
      <w:r w:rsidR="00BE5199" w:rsidRPr="000C25C5">
        <w:rPr>
          <w:color w:val="000000" w:themeColor="text1"/>
          <w:szCs w:val="30"/>
        </w:rPr>
        <w:t>о</w:t>
      </w:r>
      <w:r w:rsidR="00270F21" w:rsidRPr="000C25C5">
        <w:rPr>
          <w:color w:val="000000" w:themeColor="text1"/>
          <w:szCs w:val="30"/>
        </w:rPr>
        <w:t xml:space="preserve"> в Витебской области, а сбор уплачен в областной бюджет любой другой области, </w:t>
      </w:r>
      <w:r w:rsidRPr="000C25C5">
        <w:rPr>
          <w:color w:val="000000" w:themeColor="text1"/>
          <w:szCs w:val="30"/>
        </w:rPr>
        <w:t xml:space="preserve">сбор не является уплаченным. </w:t>
      </w:r>
    </w:p>
    <w:p w:rsidR="007A2F3F" w:rsidRPr="000C25C5" w:rsidRDefault="007D5F00" w:rsidP="007A2F3F">
      <w:pPr>
        <w:widowControl w:val="0"/>
        <w:autoSpaceDE w:val="0"/>
        <w:autoSpaceDN w:val="0"/>
        <w:adjustRightInd w:val="0"/>
        <w:ind w:right="-284" w:firstLine="720"/>
        <w:jc w:val="both"/>
        <w:rPr>
          <w:color w:val="000000" w:themeColor="text1"/>
          <w:szCs w:val="30"/>
        </w:rPr>
      </w:pPr>
      <w:r w:rsidRPr="000C25C5">
        <w:rPr>
          <w:color w:val="000000" w:themeColor="text1"/>
          <w:szCs w:val="30"/>
        </w:rPr>
        <w:t xml:space="preserve">Документ об </w:t>
      </w:r>
      <w:r w:rsidR="00BC2EC4" w:rsidRPr="000C25C5">
        <w:rPr>
          <w:color w:val="000000" w:themeColor="text1"/>
          <w:szCs w:val="30"/>
        </w:rPr>
        <w:t>у</w:t>
      </w:r>
      <w:r w:rsidRPr="000C25C5">
        <w:rPr>
          <w:color w:val="000000" w:themeColor="text1"/>
          <w:szCs w:val="30"/>
        </w:rPr>
        <w:t>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w:t>
      </w:r>
      <w:r w:rsidR="00E176FF" w:rsidRPr="000C25C5">
        <w:rPr>
          <w:color w:val="000000" w:themeColor="text1"/>
          <w:szCs w:val="30"/>
        </w:rPr>
        <w:t xml:space="preserve"> (за исключением случаев</w:t>
      </w:r>
      <w:r w:rsidR="00807213" w:rsidRPr="000C25C5">
        <w:rPr>
          <w:color w:val="000000" w:themeColor="text1"/>
          <w:szCs w:val="30"/>
        </w:rPr>
        <w:t xml:space="preserve">, когда </w:t>
      </w:r>
      <w:r w:rsidR="005A7703" w:rsidRPr="000C25C5">
        <w:rPr>
          <w:color w:val="000000" w:themeColor="text1"/>
          <w:szCs w:val="30"/>
        </w:rPr>
        <w:t xml:space="preserve">транспортное средство </w:t>
      </w:r>
      <w:r w:rsidR="00807213" w:rsidRPr="000C25C5">
        <w:rPr>
          <w:color w:val="000000" w:themeColor="text1"/>
          <w:szCs w:val="30"/>
        </w:rPr>
        <w:t>освобождено от уплаты сбора)</w:t>
      </w:r>
      <w:r w:rsidR="00B22005" w:rsidRPr="000C25C5">
        <w:rPr>
          <w:color w:val="000000" w:themeColor="text1"/>
          <w:szCs w:val="30"/>
        </w:rPr>
        <w:t xml:space="preserve">. </w:t>
      </w:r>
      <w:r w:rsidR="007A2F3F" w:rsidRPr="000C25C5">
        <w:rPr>
          <w:color w:val="000000" w:themeColor="text1"/>
          <w:szCs w:val="30"/>
        </w:rPr>
        <w:t>Документ можно предъявить в бумажном или электронном виде.</w:t>
      </w:r>
    </w:p>
    <w:p w:rsidR="00B22005" w:rsidRPr="00906A86" w:rsidRDefault="00B22005" w:rsidP="00B22005">
      <w:pPr>
        <w:widowControl w:val="0"/>
        <w:autoSpaceDE w:val="0"/>
        <w:autoSpaceDN w:val="0"/>
        <w:adjustRightInd w:val="0"/>
        <w:spacing w:after="120"/>
        <w:ind w:right="-284" w:firstLine="720"/>
        <w:jc w:val="both"/>
        <w:rPr>
          <w:color w:val="000000" w:themeColor="text1"/>
          <w:szCs w:val="30"/>
        </w:rPr>
      </w:pPr>
      <w:r w:rsidRPr="00906A86">
        <w:rPr>
          <w:color w:val="000000" w:themeColor="text1"/>
          <w:szCs w:val="30"/>
        </w:rPr>
        <w:t xml:space="preserve">Данный документ должен </w:t>
      </w:r>
      <w:r w:rsidR="00F236D7" w:rsidRPr="00906A86">
        <w:rPr>
          <w:color w:val="000000" w:themeColor="text1"/>
          <w:szCs w:val="30"/>
        </w:rPr>
        <w:t xml:space="preserve">содержать </w:t>
      </w:r>
      <w:r w:rsidRPr="00906A86">
        <w:rPr>
          <w:color w:val="000000" w:themeColor="text1"/>
          <w:szCs w:val="30"/>
        </w:rPr>
        <w:t xml:space="preserve">следующую </w:t>
      </w:r>
      <w:r w:rsidR="00F236D7" w:rsidRPr="00906A86">
        <w:rPr>
          <w:color w:val="000000" w:themeColor="text1"/>
          <w:szCs w:val="30"/>
        </w:rPr>
        <w:t>информацию</w:t>
      </w:r>
      <w:r w:rsidRPr="00906A86">
        <w:rPr>
          <w:color w:val="000000" w:themeColor="text1"/>
          <w:szCs w:val="30"/>
        </w:rPr>
        <w:t xml:space="preserve">: </w:t>
      </w:r>
      <w:r w:rsidR="00F236D7" w:rsidRPr="00906A86">
        <w:rPr>
          <w:color w:val="000000" w:themeColor="text1"/>
          <w:szCs w:val="30"/>
        </w:rPr>
        <w:t>наименовани</w:t>
      </w:r>
      <w:r w:rsidRPr="00906A86">
        <w:rPr>
          <w:color w:val="000000" w:themeColor="text1"/>
          <w:szCs w:val="30"/>
        </w:rPr>
        <w:t>е</w:t>
      </w:r>
      <w:r w:rsidR="00F236D7" w:rsidRPr="00906A86">
        <w:rPr>
          <w:color w:val="000000" w:themeColor="text1"/>
          <w:szCs w:val="30"/>
        </w:rPr>
        <w:t xml:space="preserve"> организации и (или) фамили</w:t>
      </w:r>
      <w:r w:rsidRPr="00906A86">
        <w:rPr>
          <w:color w:val="000000" w:themeColor="text1"/>
          <w:szCs w:val="30"/>
        </w:rPr>
        <w:t>я</w:t>
      </w:r>
      <w:r w:rsidR="00F236D7" w:rsidRPr="00906A86">
        <w:rPr>
          <w:color w:val="000000" w:themeColor="text1"/>
          <w:szCs w:val="30"/>
        </w:rPr>
        <w:t>, собственно</w:t>
      </w:r>
      <w:r w:rsidRPr="00906A86">
        <w:rPr>
          <w:color w:val="000000" w:themeColor="text1"/>
          <w:szCs w:val="30"/>
        </w:rPr>
        <w:t xml:space="preserve">е </w:t>
      </w:r>
      <w:r w:rsidR="00F236D7" w:rsidRPr="00906A86">
        <w:rPr>
          <w:color w:val="000000" w:themeColor="text1"/>
          <w:szCs w:val="30"/>
        </w:rPr>
        <w:t>им</w:t>
      </w:r>
      <w:r w:rsidRPr="00906A86">
        <w:rPr>
          <w:color w:val="000000" w:themeColor="text1"/>
          <w:szCs w:val="30"/>
        </w:rPr>
        <w:t>я</w:t>
      </w:r>
      <w:r w:rsidR="00F236D7" w:rsidRPr="00906A86">
        <w:rPr>
          <w:color w:val="000000" w:themeColor="text1"/>
          <w:szCs w:val="30"/>
        </w:rPr>
        <w:t>, отчеств</w:t>
      </w:r>
      <w:r w:rsidRPr="00906A86">
        <w:rPr>
          <w:color w:val="000000" w:themeColor="text1"/>
          <w:szCs w:val="30"/>
        </w:rPr>
        <w:t>о</w:t>
      </w:r>
      <w:r w:rsidR="00F236D7" w:rsidRPr="00906A86">
        <w:rPr>
          <w:color w:val="000000" w:themeColor="text1"/>
          <w:szCs w:val="30"/>
        </w:rPr>
        <w:t xml:space="preserve"> (если таковое имеется) плательщика, сумм</w:t>
      </w:r>
      <w:r w:rsidRPr="00906A86">
        <w:rPr>
          <w:color w:val="000000" w:themeColor="text1"/>
          <w:szCs w:val="30"/>
        </w:rPr>
        <w:t>а</w:t>
      </w:r>
      <w:r w:rsidR="00F236D7" w:rsidRPr="00906A86">
        <w:rPr>
          <w:color w:val="000000" w:themeColor="text1"/>
          <w:szCs w:val="30"/>
        </w:rPr>
        <w:t xml:space="preserve"> и дат</w:t>
      </w:r>
      <w:r w:rsidRPr="00906A86">
        <w:rPr>
          <w:color w:val="000000" w:themeColor="text1"/>
          <w:szCs w:val="30"/>
        </w:rPr>
        <w:t>а</w:t>
      </w:r>
      <w:r w:rsidR="00F236D7" w:rsidRPr="00906A86">
        <w:rPr>
          <w:color w:val="000000" w:themeColor="text1"/>
          <w:szCs w:val="30"/>
        </w:rPr>
        <w:t xml:space="preserve"> оплаты, регистрационн</w:t>
      </w:r>
      <w:r w:rsidRPr="00906A86">
        <w:rPr>
          <w:color w:val="000000" w:themeColor="text1"/>
          <w:szCs w:val="30"/>
        </w:rPr>
        <w:t>ый</w:t>
      </w:r>
      <w:r w:rsidR="00F236D7" w:rsidRPr="00906A86">
        <w:rPr>
          <w:color w:val="000000" w:themeColor="text1"/>
          <w:szCs w:val="30"/>
        </w:rPr>
        <w:t xml:space="preserve"> номер транспортного средства, </w:t>
      </w:r>
      <w:r w:rsidR="00906A86" w:rsidRPr="00906A86">
        <w:rPr>
          <w:color w:val="000000" w:themeColor="text1"/>
          <w:szCs w:val="30"/>
        </w:rPr>
        <w:t xml:space="preserve">пересекающего границу, </w:t>
      </w:r>
      <w:r w:rsidR="00F236D7" w:rsidRPr="00906A86">
        <w:rPr>
          <w:color w:val="000000" w:themeColor="text1"/>
          <w:szCs w:val="30"/>
        </w:rPr>
        <w:t>назначени</w:t>
      </w:r>
      <w:r w:rsidRPr="00906A86">
        <w:rPr>
          <w:color w:val="000000" w:themeColor="text1"/>
          <w:szCs w:val="30"/>
        </w:rPr>
        <w:t>е</w:t>
      </w:r>
      <w:r w:rsidR="00F236D7" w:rsidRPr="00906A86">
        <w:rPr>
          <w:color w:val="000000" w:themeColor="text1"/>
          <w:szCs w:val="30"/>
        </w:rPr>
        <w:t xml:space="preserve"> платежа.</w:t>
      </w:r>
      <w:r w:rsidRPr="00906A86">
        <w:rPr>
          <w:color w:val="000000" w:themeColor="text1"/>
          <w:szCs w:val="30"/>
        </w:rPr>
        <w:t xml:space="preserve"> </w:t>
      </w:r>
    </w:p>
    <w:p w:rsidR="00B22005" w:rsidRPr="00007B1C" w:rsidRDefault="00BC2EC4" w:rsidP="00B22005">
      <w:pPr>
        <w:widowControl w:val="0"/>
        <w:autoSpaceDE w:val="0"/>
        <w:autoSpaceDN w:val="0"/>
        <w:adjustRightInd w:val="0"/>
        <w:ind w:right="-284" w:firstLine="720"/>
        <w:jc w:val="both"/>
        <w:rPr>
          <w:color w:val="000000" w:themeColor="text1"/>
          <w:szCs w:val="30"/>
          <w:shd w:val="clear" w:color="auto" w:fill="FFFFFF"/>
        </w:rPr>
      </w:pPr>
      <w:r w:rsidRPr="00007B1C">
        <w:rPr>
          <w:color w:val="000000" w:themeColor="text1"/>
          <w:szCs w:val="30"/>
        </w:rPr>
        <w:t>У</w:t>
      </w:r>
      <w:r w:rsidR="00B22005" w:rsidRPr="00007B1C">
        <w:rPr>
          <w:color w:val="000000" w:themeColor="text1"/>
          <w:szCs w:val="30"/>
        </w:rPr>
        <w:t>платить сбор можно в</w:t>
      </w:r>
      <w:r w:rsidR="00B22005" w:rsidRPr="00007B1C">
        <w:rPr>
          <w:color w:val="000000" w:themeColor="text1"/>
          <w:szCs w:val="30"/>
          <w:shd w:val="clear" w:color="auto" w:fill="FFFFFF"/>
        </w:rPr>
        <w:t xml:space="preserve"> отделениях </w:t>
      </w:r>
      <w:proofErr w:type="gramStart"/>
      <w:r w:rsidR="00B22005" w:rsidRPr="00007B1C">
        <w:rPr>
          <w:color w:val="000000" w:themeColor="text1"/>
          <w:szCs w:val="30"/>
          <w:shd w:val="clear" w:color="auto" w:fill="FFFFFF"/>
        </w:rPr>
        <w:t xml:space="preserve">РУП </w:t>
      </w:r>
      <w:r w:rsidR="00F23C85" w:rsidRPr="00007B1C">
        <w:rPr>
          <w:color w:val="000000" w:themeColor="text1"/>
          <w:szCs w:val="30"/>
        </w:rPr>
        <w:t>”</w:t>
      </w:r>
      <w:proofErr w:type="spellStart"/>
      <w:r w:rsidR="00B22005" w:rsidRPr="00007B1C">
        <w:rPr>
          <w:color w:val="000000" w:themeColor="text1"/>
          <w:szCs w:val="30"/>
          <w:shd w:val="clear" w:color="auto" w:fill="FFFFFF"/>
        </w:rPr>
        <w:t>Белпочта</w:t>
      </w:r>
      <w:proofErr w:type="spellEnd"/>
      <w:proofErr w:type="gramEnd"/>
      <w:r w:rsidR="00F23C85" w:rsidRPr="00007B1C">
        <w:rPr>
          <w:color w:val="000000" w:themeColor="text1"/>
          <w:szCs w:val="30"/>
        </w:rPr>
        <w:t>“</w:t>
      </w:r>
      <w:r w:rsidR="00B22005" w:rsidRPr="00007B1C">
        <w:rPr>
          <w:color w:val="000000" w:themeColor="text1"/>
          <w:szCs w:val="30"/>
          <w:shd w:val="clear" w:color="auto" w:fill="FFFFFF"/>
        </w:rPr>
        <w:t xml:space="preserve"> и кредитно-финансовых организаций (в кассе банка, банкомате, платежно-справочном терминале, </w:t>
      </w:r>
      <w:proofErr w:type="spellStart"/>
      <w:r w:rsidR="00B22005" w:rsidRPr="00007B1C">
        <w:rPr>
          <w:color w:val="000000" w:themeColor="text1"/>
          <w:szCs w:val="30"/>
          <w:shd w:val="clear" w:color="auto" w:fill="FFFFFF"/>
        </w:rPr>
        <w:t>инфокиоске</w:t>
      </w:r>
      <w:proofErr w:type="spellEnd"/>
      <w:r w:rsidR="00B22005" w:rsidRPr="00007B1C">
        <w:rPr>
          <w:color w:val="000000" w:themeColor="text1"/>
          <w:szCs w:val="30"/>
          <w:shd w:val="clear" w:color="auto" w:fill="FFFFFF"/>
        </w:rPr>
        <w:t xml:space="preserve">, интернет-банкинге, мобильном банкинге). </w:t>
      </w:r>
      <w:r w:rsidR="007B5A9C" w:rsidRPr="00007B1C">
        <w:rPr>
          <w:color w:val="000000" w:themeColor="text1"/>
          <w:szCs w:val="30"/>
          <w:shd w:val="clear" w:color="auto" w:fill="FFFFFF"/>
        </w:rPr>
        <w:t xml:space="preserve">                  </w:t>
      </w:r>
      <w:r w:rsidR="00B22005" w:rsidRPr="00007B1C">
        <w:rPr>
          <w:color w:val="000000" w:themeColor="text1"/>
          <w:szCs w:val="30"/>
          <w:shd w:val="clear" w:color="auto" w:fill="FFFFFF"/>
        </w:rPr>
        <w:t xml:space="preserve"> </w:t>
      </w:r>
      <w:r w:rsidR="007B5A9C" w:rsidRPr="00007B1C">
        <w:rPr>
          <w:color w:val="000000" w:themeColor="text1"/>
          <w:szCs w:val="30"/>
          <w:shd w:val="clear" w:color="auto" w:fill="FFFFFF"/>
        </w:rPr>
        <w:t xml:space="preserve">Если платеж осуществляется в кассе банка, сообщите о необходимости проведения платежа через </w:t>
      </w:r>
      <w:proofErr w:type="gramStart"/>
      <w:r w:rsidR="007B5A9C" w:rsidRPr="00007B1C">
        <w:rPr>
          <w:color w:val="000000" w:themeColor="text1"/>
          <w:szCs w:val="30"/>
          <w:shd w:val="clear" w:color="auto" w:fill="FFFFFF"/>
        </w:rPr>
        <w:t xml:space="preserve">систему </w:t>
      </w:r>
      <w:r w:rsidR="00F23C85" w:rsidRPr="00007B1C">
        <w:rPr>
          <w:color w:val="000000" w:themeColor="text1"/>
          <w:szCs w:val="30"/>
        </w:rPr>
        <w:t>”</w:t>
      </w:r>
      <w:r w:rsidR="007B5A9C" w:rsidRPr="00007B1C">
        <w:rPr>
          <w:color w:val="000000" w:themeColor="text1"/>
          <w:szCs w:val="30"/>
          <w:shd w:val="clear" w:color="auto" w:fill="FFFFFF"/>
        </w:rPr>
        <w:t>Расчет</w:t>
      </w:r>
      <w:proofErr w:type="gramEnd"/>
      <w:r w:rsidR="00F23C85" w:rsidRPr="00007B1C">
        <w:rPr>
          <w:color w:val="000000" w:themeColor="text1"/>
          <w:szCs w:val="30"/>
        </w:rPr>
        <w:t>“</w:t>
      </w:r>
      <w:r w:rsidR="007B5A9C" w:rsidRPr="00007B1C">
        <w:rPr>
          <w:color w:val="000000" w:themeColor="text1"/>
          <w:szCs w:val="30"/>
          <w:shd w:val="clear" w:color="auto" w:fill="FFFFFF"/>
        </w:rPr>
        <w:t xml:space="preserve"> (ЕРИП).</w:t>
      </w:r>
    </w:p>
    <w:p w:rsidR="00B22005" w:rsidRPr="00007B1C" w:rsidRDefault="00B22005" w:rsidP="008F1941">
      <w:pPr>
        <w:widowControl w:val="0"/>
        <w:autoSpaceDE w:val="0"/>
        <w:autoSpaceDN w:val="0"/>
        <w:adjustRightInd w:val="0"/>
        <w:spacing w:after="120"/>
        <w:ind w:right="-284" w:firstLine="720"/>
        <w:jc w:val="both"/>
        <w:rPr>
          <w:color w:val="000000" w:themeColor="text1"/>
          <w:szCs w:val="30"/>
          <w:shd w:val="clear" w:color="auto" w:fill="FFFFFF"/>
        </w:rPr>
      </w:pPr>
      <w:r w:rsidRPr="00007B1C">
        <w:rPr>
          <w:color w:val="000000" w:themeColor="text1"/>
          <w:szCs w:val="30"/>
          <w:shd w:val="clear" w:color="auto" w:fill="FFFFFF"/>
        </w:rPr>
        <w:t xml:space="preserve">В </w:t>
      </w:r>
      <w:proofErr w:type="gramStart"/>
      <w:r w:rsidRPr="00007B1C">
        <w:rPr>
          <w:color w:val="000000" w:themeColor="text1"/>
          <w:szCs w:val="30"/>
          <w:shd w:val="clear" w:color="auto" w:fill="FFFFFF"/>
        </w:rPr>
        <w:t xml:space="preserve">системе </w:t>
      </w:r>
      <w:r w:rsidR="00F23C85" w:rsidRPr="00007B1C">
        <w:rPr>
          <w:color w:val="000000" w:themeColor="text1"/>
          <w:szCs w:val="30"/>
        </w:rPr>
        <w:t>”</w:t>
      </w:r>
      <w:r w:rsidRPr="00007B1C">
        <w:rPr>
          <w:color w:val="000000" w:themeColor="text1"/>
          <w:szCs w:val="30"/>
          <w:shd w:val="clear" w:color="auto" w:fill="FFFFFF"/>
        </w:rPr>
        <w:t>Расчет</w:t>
      </w:r>
      <w:proofErr w:type="gramEnd"/>
      <w:r w:rsidR="00F23C85" w:rsidRPr="00007B1C">
        <w:rPr>
          <w:color w:val="000000" w:themeColor="text1"/>
          <w:szCs w:val="30"/>
        </w:rPr>
        <w:t>“</w:t>
      </w:r>
      <w:r w:rsidRPr="00007B1C">
        <w:rPr>
          <w:color w:val="000000" w:themeColor="text1"/>
          <w:szCs w:val="30"/>
          <w:shd w:val="clear" w:color="auto" w:fill="FFFFFF"/>
        </w:rPr>
        <w:t xml:space="preserve"> (ЕРИП) </w:t>
      </w:r>
      <w:r w:rsidR="00973C8B" w:rsidRPr="00007B1C">
        <w:rPr>
          <w:color w:val="000000" w:themeColor="text1"/>
          <w:szCs w:val="30"/>
          <w:shd w:val="clear" w:color="auto" w:fill="FFFFFF"/>
        </w:rPr>
        <w:t xml:space="preserve">необходимо последовательно </w:t>
      </w:r>
      <w:r w:rsidRPr="00007B1C">
        <w:rPr>
          <w:color w:val="000000" w:themeColor="text1"/>
          <w:szCs w:val="30"/>
          <w:shd w:val="clear" w:color="auto" w:fill="FFFFFF"/>
        </w:rPr>
        <w:t xml:space="preserve">выбрать </w:t>
      </w:r>
      <w:r w:rsidR="00973C8B" w:rsidRPr="00007B1C">
        <w:rPr>
          <w:color w:val="000000" w:themeColor="text1"/>
          <w:szCs w:val="30"/>
          <w:shd w:val="clear" w:color="auto" w:fill="FFFFFF"/>
        </w:rPr>
        <w:t xml:space="preserve">следующие </w:t>
      </w:r>
      <w:r w:rsidRPr="00007B1C">
        <w:rPr>
          <w:color w:val="000000" w:themeColor="text1"/>
          <w:szCs w:val="30"/>
          <w:shd w:val="clear" w:color="auto" w:fill="FFFFFF"/>
        </w:rPr>
        <w:t>вкладки: Административные процедуры, госпошлина, сборы</w:t>
      </w:r>
      <w:r w:rsidR="00973C8B" w:rsidRPr="00007B1C">
        <w:rPr>
          <w:color w:val="000000" w:themeColor="text1"/>
          <w:szCs w:val="30"/>
          <w:shd w:val="clear" w:color="auto" w:fill="FFFFFF"/>
        </w:rPr>
        <w:t>/</w:t>
      </w:r>
      <w:r w:rsidRPr="00007B1C">
        <w:rPr>
          <w:color w:val="000000" w:themeColor="text1"/>
          <w:szCs w:val="30"/>
          <w:shd w:val="clear" w:color="auto" w:fill="FFFFFF"/>
        </w:rPr>
        <w:t xml:space="preserve"> </w:t>
      </w:r>
      <w:r w:rsidRPr="00007B1C">
        <w:rPr>
          <w:color w:val="000000" w:themeColor="text1"/>
          <w:szCs w:val="30"/>
          <w:shd w:val="clear" w:color="auto" w:fill="FFFFFF"/>
        </w:rPr>
        <w:lastRenderedPageBreak/>
        <w:t>Сбор за пересечение границы Р</w:t>
      </w:r>
      <w:r w:rsidR="00973C8B" w:rsidRPr="00007B1C">
        <w:rPr>
          <w:color w:val="000000" w:themeColor="text1"/>
          <w:szCs w:val="30"/>
          <w:shd w:val="clear" w:color="auto" w:fill="FFFFFF"/>
        </w:rPr>
        <w:t xml:space="preserve">еспублики </w:t>
      </w:r>
      <w:r w:rsidRPr="00007B1C">
        <w:rPr>
          <w:color w:val="000000" w:themeColor="text1"/>
          <w:szCs w:val="30"/>
          <w:shd w:val="clear" w:color="auto" w:fill="FFFFFF"/>
        </w:rPr>
        <w:t>Б</w:t>
      </w:r>
      <w:r w:rsidR="00973C8B" w:rsidRPr="00007B1C">
        <w:rPr>
          <w:color w:val="000000" w:themeColor="text1"/>
          <w:szCs w:val="30"/>
          <w:shd w:val="clear" w:color="auto" w:fill="FFFFFF"/>
        </w:rPr>
        <w:t xml:space="preserve">еларусь/ Витебский </w:t>
      </w:r>
      <w:r w:rsidRPr="00007B1C">
        <w:rPr>
          <w:color w:val="000000" w:themeColor="text1"/>
          <w:szCs w:val="30"/>
          <w:shd w:val="clear" w:color="auto" w:fill="FFFFFF"/>
        </w:rPr>
        <w:t>облисполком ГФУ</w:t>
      </w:r>
      <w:r w:rsidR="00973C8B" w:rsidRPr="00007B1C">
        <w:rPr>
          <w:color w:val="000000" w:themeColor="text1"/>
          <w:szCs w:val="30"/>
          <w:shd w:val="clear" w:color="auto" w:fill="FFFFFF"/>
        </w:rPr>
        <w:t xml:space="preserve">/ </w:t>
      </w:r>
      <w:r w:rsidRPr="00007B1C">
        <w:rPr>
          <w:color w:val="000000" w:themeColor="text1"/>
          <w:szCs w:val="30"/>
          <w:shd w:val="clear" w:color="auto" w:fill="FFFFFF"/>
        </w:rPr>
        <w:t xml:space="preserve">Сбор за пересечение границы. </w:t>
      </w:r>
    </w:p>
    <w:p w:rsidR="007B5A9C" w:rsidRPr="00007B1C" w:rsidRDefault="008F1941" w:rsidP="007B5A9C">
      <w:pPr>
        <w:widowControl w:val="0"/>
        <w:autoSpaceDE w:val="0"/>
        <w:autoSpaceDN w:val="0"/>
        <w:adjustRightInd w:val="0"/>
        <w:ind w:right="-284" w:firstLine="720"/>
        <w:jc w:val="both"/>
        <w:rPr>
          <w:color w:val="000000" w:themeColor="text1"/>
          <w:szCs w:val="30"/>
        </w:rPr>
      </w:pPr>
      <w:r w:rsidRPr="00007B1C">
        <w:rPr>
          <w:color w:val="000000" w:themeColor="text1"/>
          <w:szCs w:val="30"/>
        </w:rPr>
        <w:t xml:space="preserve">При </w:t>
      </w:r>
      <w:r w:rsidR="00BC2EC4" w:rsidRPr="00007B1C">
        <w:rPr>
          <w:color w:val="000000" w:themeColor="text1"/>
          <w:szCs w:val="30"/>
        </w:rPr>
        <w:t>у</w:t>
      </w:r>
      <w:r w:rsidR="007B5A9C" w:rsidRPr="00007B1C">
        <w:rPr>
          <w:color w:val="000000" w:themeColor="text1"/>
          <w:szCs w:val="30"/>
        </w:rPr>
        <w:t>плат</w:t>
      </w:r>
      <w:r w:rsidRPr="00007B1C">
        <w:rPr>
          <w:color w:val="000000" w:themeColor="text1"/>
          <w:szCs w:val="30"/>
        </w:rPr>
        <w:t>е</w:t>
      </w:r>
      <w:r w:rsidR="007B5A9C" w:rsidRPr="00007B1C">
        <w:rPr>
          <w:color w:val="000000" w:themeColor="text1"/>
          <w:szCs w:val="30"/>
        </w:rPr>
        <w:t xml:space="preserve"> сбора в электронном виде (с использованием объектов программно-технической инфраструктуры и систем дистанционного банковского обслуживания) в пункте пропуска необходимо представить            карт-чек, сформированный на бумажном носителе или в электронном виде. </w:t>
      </w:r>
    </w:p>
    <w:p w:rsidR="00B150D7" w:rsidRPr="00007B1C" w:rsidRDefault="008F1941" w:rsidP="00B150D7">
      <w:pPr>
        <w:widowControl w:val="0"/>
        <w:autoSpaceDE w:val="0"/>
        <w:autoSpaceDN w:val="0"/>
        <w:adjustRightInd w:val="0"/>
        <w:ind w:right="-284" w:firstLine="720"/>
        <w:jc w:val="both"/>
        <w:rPr>
          <w:color w:val="000000" w:themeColor="text1"/>
          <w:szCs w:val="30"/>
        </w:rPr>
      </w:pPr>
      <w:r w:rsidRPr="00007B1C">
        <w:rPr>
          <w:color w:val="000000" w:themeColor="text1"/>
          <w:szCs w:val="30"/>
        </w:rPr>
        <w:t xml:space="preserve">При </w:t>
      </w:r>
      <w:r w:rsidR="00DA6B48" w:rsidRPr="00007B1C">
        <w:rPr>
          <w:color w:val="000000" w:themeColor="text1"/>
          <w:szCs w:val="30"/>
        </w:rPr>
        <w:t xml:space="preserve">перечислении </w:t>
      </w:r>
      <w:r w:rsidR="007B5A9C" w:rsidRPr="00007B1C">
        <w:rPr>
          <w:color w:val="000000" w:themeColor="text1"/>
          <w:szCs w:val="30"/>
        </w:rPr>
        <w:t xml:space="preserve">суммы сбора со счета организации или индивидуального предпринимателя </w:t>
      </w:r>
      <w:r w:rsidR="00DA6B48" w:rsidRPr="00007B1C">
        <w:rPr>
          <w:color w:val="000000" w:themeColor="text1"/>
          <w:szCs w:val="30"/>
        </w:rPr>
        <w:t xml:space="preserve">в пункте пропуска необходимо представить </w:t>
      </w:r>
      <w:r w:rsidR="007B5A9C" w:rsidRPr="00007B1C">
        <w:rPr>
          <w:color w:val="000000" w:themeColor="text1"/>
          <w:szCs w:val="30"/>
        </w:rPr>
        <w:t>дополнительны</w:t>
      </w:r>
      <w:r w:rsidR="00DA6B48" w:rsidRPr="00007B1C">
        <w:rPr>
          <w:color w:val="000000" w:themeColor="text1"/>
          <w:szCs w:val="30"/>
        </w:rPr>
        <w:t>й</w:t>
      </w:r>
      <w:r w:rsidR="007B5A9C" w:rsidRPr="00007B1C">
        <w:rPr>
          <w:color w:val="000000" w:themeColor="text1"/>
          <w:szCs w:val="30"/>
        </w:rPr>
        <w:t xml:space="preserve"> экземпляр платежной инструкции, экземпляр платежной инструкции, составленны</w:t>
      </w:r>
      <w:r w:rsidR="00DA6B48" w:rsidRPr="00007B1C">
        <w:rPr>
          <w:color w:val="000000" w:themeColor="text1"/>
          <w:szCs w:val="30"/>
        </w:rPr>
        <w:t>е</w:t>
      </w:r>
      <w:r w:rsidR="007B5A9C" w:rsidRPr="00007B1C">
        <w:rPr>
          <w:color w:val="000000" w:themeColor="text1"/>
          <w:szCs w:val="30"/>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w:t>
      </w:r>
      <w:r w:rsidR="00DA6B48" w:rsidRPr="00007B1C">
        <w:rPr>
          <w:color w:val="000000" w:themeColor="text1"/>
          <w:szCs w:val="30"/>
        </w:rPr>
        <w:t xml:space="preserve">: </w:t>
      </w:r>
      <w:r w:rsidR="007B5A9C" w:rsidRPr="00007B1C">
        <w:rPr>
          <w:color w:val="000000" w:themeColor="text1"/>
          <w:szCs w:val="30"/>
        </w:rPr>
        <w:t>дата исполнения платежной инструкции, оригинальный штамп банка и подпись ответственного исполнителя.</w:t>
      </w:r>
      <w:r w:rsidR="00B150D7" w:rsidRPr="00007B1C">
        <w:rPr>
          <w:color w:val="000000" w:themeColor="text1"/>
          <w:szCs w:val="30"/>
        </w:rPr>
        <w:t xml:space="preserve"> </w:t>
      </w:r>
    </w:p>
    <w:p w:rsidR="00B150D7" w:rsidRPr="000277FB" w:rsidRDefault="00B150D7" w:rsidP="00B150D7">
      <w:pPr>
        <w:widowControl w:val="0"/>
        <w:autoSpaceDE w:val="0"/>
        <w:autoSpaceDN w:val="0"/>
        <w:adjustRightInd w:val="0"/>
        <w:ind w:right="-284" w:firstLine="720"/>
        <w:jc w:val="both"/>
        <w:rPr>
          <w:b/>
          <w:color w:val="FF0000"/>
          <w:szCs w:val="30"/>
        </w:rPr>
      </w:pPr>
    </w:p>
    <w:p w:rsidR="0032624E" w:rsidRDefault="0032624E" w:rsidP="0032624E">
      <w:pPr>
        <w:widowControl w:val="0"/>
        <w:autoSpaceDE w:val="0"/>
        <w:autoSpaceDN w:val="0"/>
        <w:adjustRightInd w:val="0"/>
        <w:spacing w:after="120"/>
        <w:ind w:right="-284" w:firstLine="720"/>
        <w:jc w:val="both"/>
        <w:rPr>
          <w:b/>
          <w:color w:val="000000" w:themeColor="text1"/>
          <w:szCs w:val="30"/>
        </w:rPr>
      </w:pPr>
      <w:r w:rsidRPr="0032624E">
        <w:rPr>
          <w:b/>
          <w:color w:val="000000" w:themeColor="text1"/>
          <w:szCs w:val="30"/>
        </w:rPr>
        <w:t>Порядок в</w:t>
      </w:r>
      <w:r w:rsidR="00305208" w:rsidRPr="0032624E">
        <w:rPr>
          <w:b/>
          <w:color w:val="000000" w:themeColor="text1"/>
          <w:szCs w:val="30"/>
        </w:rPr>
        <w:t>озврат</w:t>
      </w:r>
      <w:r w:rsidRPr="0032624E">
        <w:rPr>
          <w:b/>
          <w:color w:val="000000" w:themeColor="text1"/>
          <w:szCs w:val="30"/>
        </w:rPr>
        <w:t>а</w:t>
      </w:r>
      <w:r w:rsidR="00305208" w:rsidRPr="0032624E">
        <w:rPr>
          <w:b/>
          <w:color w:val="000000" w:themeColor="text1"/>
          <w:szCs w:val="30"/>
        </w:rPr>
        <w:t xml:space="preserve"> излишне (ошибочно) уплаченного сбора из областного бюджета.  </w:t>
      </w:r>
    </w:p>
    <w:p w:rsidR="0032624E" w:rsidRPr="00F63E95" w:rsidRDefault="0032624E" w:rsidP="00B877C8">
      <w:pPr>
        <w:widowControl w:val="0"/>
        <w:autoSpaceDE w:val="0"/>
        <w:autoSpaceDN w:val="0"/>
        <w:adjustRightInd w:val="0"/>
        <w:spacing w:after="120"/>
        <w:ind w:right="-284" w:firstLine="720"/>
        <w:jc w:val="both"/>
        <w:rPr>
          <w:color w:val="000000" w:themeColor="text1"/>
          <w:sz w:val="28"/>
          <w:szCs w:val="28"/>
        </w:rPr>
      </w:pPr>
      <w:r w:rsidRPr="00F63E95">
        <w:rPr>
          <w:b/>
          <w:color w:val="000000" w:themeColor="text1"/>
          <w:sz w:val="28"/>
          <w:szCs w:val="28"/>
        </w:rPr>
        <w:t>Обращаем внимание</w:t>
      </w:r>
      <w:r w:rsidRPr="00F63E95">
        <w:rPr>
          <w:color w:val="000000" w:themeColor="text1"/>
          <w:sz w:val="28"/>
          <w:szCs w:val="28"/>
        </w:rPr>
        <w:t>, что заявление о возврате излишне (ошибочно) уплаченного сбора из областного бюджета</w:t>
      </w:r>
      <w:r w:rsidRPr="00F63E95">
        <w:rPr>
          <w:b/>
          <w:color w:val="000000" w:themeColor="text1"/>
          <w:sz w:val="28"/>
          <w:szCs w:val="28"/>
        </w:rPr>
        <w:t xml:space="preserve"> не является обращением</w:t>
      </w:r>
      <w:r w:rsidR="00BC2287" w:rsidRPr="00F63E95">
        <w:rPr>
          <w:b/>
          <w:color w:val="000000" w:themeColor="text1"/>
          <w:sz w:val="28"/>
          <w:szCs w:val="28"/>
        </w:rPr>
        <w:t>,</w:t>
      </w:r>
      <w:r w:rsidRPr="00F63E95">
        <w:rPr>
          <w:b/>
          <w:color w:val="000000" w:themeColor="text1"/>
          <w:sz w:val="28"/>
          <w:szCs w:val="28"/>
        </w:rPr>
        <w:t xml:space="preserve"> </w:t>
      </w:r>
      <w:r w:rsidR="00B877C8" w:rsidRPr="00F63E95">
        <w:rPr>
          <w:b/>
          <w:color w:val="000000" w:themeColor="text1"/>
          <w:sz w:val="28"/>
          <w:szCs w:val="28"/>
        </w:rPr>
        <w:t xml:space="preserve">                          </w:t>
      </w:r>
      <w:r w:rsidRPr="00F63E95">
        <w:rPr>
          <w:b/>
          <w:color w:val="000000" w:themeColor="text1"/>
          <w:sz w:val="28"/>
          <w:szCs w:val="28"/>
        </w:rPr>
        <w:t>не подлежит подаче</w:t>
      </w:r>
      <w:r w:rsidRPr="00F63E95">
        <w:rPr>
          <w:color w:val="000000" w:themeColor="text1"/>
          <w:sz w:val="28"/>
          <w:szCs w:val="28"/>
        </w:rPr>
        <w:t xml:space="preserve"> посредством </w:t>
      </w:r>
      <w:r w:rsidRPr="00F63E95">
        <w:rPr>
          <w:rStyle w:val="word-wrapper"/>
          <w:color w:val="000000" w:themeColor="text1"/>
          <w:sz w:val="28"/>
          <w:szCs w:val="28"/>
          <w:bdr w:val="none" w:sz="0" w:space="0" w:color="auto" w:frame="1"/>
        </w:rPr>
        <w:t>государственной единой (интегрированной) республиканской информационной системы учета и обработки обращений граждан и юридических лиц</w:t>
      </w:r>
      <w:r w:rsidR="00BC2287" w:rsidRPr="00F63E95">
        <w:rPr>
          <w:rStyle w:val="word-wrapper"/>
          <w:color w:val="000000" w:themeColor="text1"/>
          <w:sz w:val="28"/>
          <w:szCs w:val="28"/>
          <w:bdr w:val="none" w:sz="0" w:space="0" w:color="auto" w:frame="1"/>
        </w:rPr>
        <w:t xml:space="preserve"> </w:t>
      </w:r>
      <w:r w:rsidR="00BC2287" w:rsidRPr="00F63E95">
        <w:rPr>
          <w:rStyle w:val="word-wrapper"/>
          <w:b/>
          <w:color w:val="000000" w:themeColor="text1"/>
          <w:sz w:val="28"/>
          <w:szCs w:val="28"/>
          <w:bdr w:val="none" w:sz="0" w:space="0" w:color="auto" w:frame="1"/>
        </w:rPr>
        <w:t>и рассмотрению в порядке, установленном</w:t>
      </w:r>
      <w:r w:rsidR="002266CF" w:rsidRPr="00F63E95">
        <w:rPr>
          <w:rStyle w:val="word-wrapper"/>
          <w:b/>
          <w:color w:val="000000" w:themeColor="text1"/>
          <w:sz w:val="28"/>
          <w:szCs w:val="28"/>
          <w:bdr w:val="none" w:sz="0" w:space="0" w:color="auto" w:frame="1"/>
        </w:rPr>
        <w:t xml:space="preserve"> законодательством об обращениях граждан и юридических лиц</w:t>
      </w:r>
      <w:r w:rsidR="009A097D" w:rsidRPr="00F63E95">
        <w:rPr>
          <w:rStyle w:val="word-wrapper"/>
          <w:b/>
          <w:color w:val="000000" w:themeColor="text1"/>
          <w:sz w:val="28"/>
          <w:szCs w:val="28"/>
          <w:bdr w:val="none" w:sz="0" w:space="0" w:color="auto" w:frame="1"/>
        </w:rPr>
        <w:t>.</w:t>
      </w:r>
    </w:p>
    <w:p w:rsidR="0032624E" w:rsidRDefault="0032624E" w:rsidP="0032624E">
      <w:pPr>
        <w:widowControl w:val="0"/>
        <w:autoSpaceDE w:val="0"/>
        <w:autoSpaceDN w:val="0"/>
        <w:adjustRightInd w:val="0"/>
        <w:ind w:right="-284" w:firstLine="720"/>
        <w:jc w:val="both"/>
        <w:rPr>
          <w:szCs w:val="30"/>
        </w:rPr>
      </w:pPr>
      <w:r w:rsidRPr="00F63E95">
        <w:rPr>
          <w:szCs w:val="30"/>
        </w:rPr>
        <w:t xml:space="preserve">В соответствии с пунктом 21 </w:t>
      </w:r>
      <w:r w:rsidRPr="00F63E95">
        <w:rPr>
          <w:color w:val="000000" w:themeColor="text1"/>
          <w:szCs w:val="30"/>
        </w:rPr>
        <w:t>Инструкции</w:t>
      </w:r>
      <w:r w:rsidRPr="0032624E">
        <w:rPr>
          <w:szCs w:val="30"/>
        </w:rPr>
        <w:t xml:space="preserve">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w:t>
      </w:r>
      <w:r>
        <w:rPr>
          <w:szCs w:val="30"/>
        </w:rPr>
        <w:t xml:space="preserve"> </w:t>
      </w:r>
      <w:r w:rsidRPr="0032624E">
        <w:rPr>
          <w:szCs w:val="30"/>
        </w:rPr>
        <w:t xml:space="preserve">от 23 декабря 2005 г. № 159/176 (далее – Инструкция), возврат платежей производится в течение 5 рабочих дней со дня получения документов, являющихся основанием для возврата – письменного заявления плательщика (иного обязанного или заинтересованного лица), к которому прилагаются документы, являющиеся основанием для возврата: документы, подтверждающие уплату денежных средств в местный бюджет, и документ, выдаваемый организацией, осуществляющей контроль за уплатой данного платежа, в котором указываются обстоятельства, являющиеся основанием для полного или частичного возврата платежа. В заявлении плательщика (иного обязанного или заинтересованного лица) указываются банковские реквизиты для перечисления денежных средств из бюджета. </w:t>
      </w:r>
    </w:p>
    <w:p w:rsidR="0032624E" w:rsidRDefault="0032624E" w:rsidP="0032624E">
      <w:pPr>
        <w:widowControl w:val="0"/>
        <w:autoSpaceDE w:val="0"/>
        <w:autoSpaceDN w:val="0"/>
        <w:adjustRightInd w:val="0"/>
        <w:ind w:right="-284" w:firstLine="720"/>
        <w:jc w:val="both"/>
        <w:rPr>
          <w:szCs w:val="30"/>
        </w:rPr>
      </w:pPr>
      <w:r w:rsidRPr="0032624E">
        <w:rPr>
          <w:szCs w:val="30"/>
        </w:rPr>
        <w:t xml:space="preserve">Согласно пункту 25 Инструкции при отсутствии у плательщика-физического лица счета возможен возврат на счет обособленного </w:t>
      </w:r>
      <w:r w:rsidRPr="0032624E">
        <w:rPr>
          <w:szCs w:val="30"/>
        </w:rPr>
        <w:lastRenderedPageBreak/>
        <w:t xml:space="preserve">(структурного) подразделения </w:t>
      </w:r>
      <w:proofErr w:type="gramStart"/>
      <w:r w:rsidR="00B877C8">
        <w:rPr>
          <w:szCs w:val="30"/>
        </w:rPr>
        <w:t xml:space="preserve">ОАО </w:t>
      </w:r>
      <w:r w:rsidRPr="0032624E">
        <w:rPr>
          <w:szCs w:val="30"/>
        </w:rPr>
        <w:t>”АСБ</w:t>
      </w:r>
      <w:proofErr w:type="gramEnd"/>
      <w:r w:rsidRPr="0032624E">
        <w:rPr>
          <w:szCs w:val="30"/>
        </w:rPr>
        <w:t xml:space="preserve"> Беларусбанк“ по учету средств в расчетах для выплаты наличных денежных средств из кассы банка. </w:t>
      </w:r>
      <w:r w:rsidR="00B877C8">
        <w:rPr>
          <w:szCs w:val="30"/>
        </w:rPr>
        <w:t xml:space="preserve">                         </w:t>
      </w:r>
      <w:r w:rsidRPr="0032624E">
        <w:rPr>
          <w:szCs w:val="30"/>
        </w:rPr>
        <w:t xml:space="preserve">Не востребованные физическим лицом денежные средства и </w:t>
      </w:r>
      <w:r w:rsidR="00B877C8">
        <w:rPr>
          <w:szCs w:val="30"/>
        </w:rPr>
        <w:t xml:space="preserve">                                         </w:t>
      </w:r>
      <w:r w:rsidRPr="0032624E">
        <w:rPr>
          <w:szCs w:val="30"/>
        </w:rPr>
        <w:t xml:space="preserve">не выплаченные в течение месяца из кассы </w:t>
      </w:r>
      <w:proofErr w:type="gramStart"/>
      <w:r w:rsidRPr="0032624E">
        <w:rPr>
          <w:szCs w:val="30"/>
        </w:rPr>
        <w:t>ОАО ”АСБ</w:t>
      </w:r>
      <w:proofErr w:type="gramEnd"/>
      <w:r w:rsidRPr="0032624E">
        <w:rPr>
          <w:szCs w:val="30"/>
        </w:rPr>
        <w:t xml:space="preserve"> Беларусбанк“, зачисленные в банк для возврата плательщику – физическому лицу, подлежат перечислению в доход соответствующего местного бюджета.</w:t>
      </w:r>
      <w:r>
        <w:rPr>
          <w:szCs w:val="30"/>
        </w:rPr>
        <w:t xml:space="preserve"> </w:t>
      </w:r>
    </w:p>
    <w:p w:rsidR="0032624E" w:rsidRDefault="0032624E" w:rsidP="008226EE">
      <w:pPr>
        <w:widowControl w:val="0"/>
        <w:autoSpaceDE w:val="0"/>
        <w:autoSpaceDN w:val="0"/>
        <w:adjustRightInd w:val="0"/>
        <w:ind w:right="-284" w:firstLine="720"/>
        <w:jc w:val="both"/>
        <w:rPr>
          <w:szCs w:val="30"/>
        </w:rPr>
      </w:pPr>
      <w:r w:rsidRPr="0032624E">
        <w:rPr>
          <w:szCs w:val="30"/>
        </w:rPr>
        <w:t xml:space="preserve">Согласно пункту 26 Инструкции для осуществления возврата платежей физическому лицу из кассы банка </w:t>
      </w:r>
      <w:r w:rsidR="00F63E95">
        <w:rPr>
          <w:szCs w:val="30"/>
        </w:rPr>
        <w:t>г</w:t>
      </w:r>
      <w:r w:rsidR="00F63E95" w:rsidRPr="00F63E95">
        <w:rPr>
          <w:color w:val="000000" w:themeColor="text1"/>
          <w:szCs w:val="30"/>
        </w:rPr>
        <w:t>лавное финансовое управление Витебского обл</w:t>
      </w:r>
      <w:r w:rsidR="00F63E95">
        <w:rPr>
          <w:color w:val="000000" w:themeColor="text1"/>
          <w:szCs w:val="30"/>
        </w:rPr>
        <w:t>астного исполнительного комитета (далее – г</w:t>
      </w:r>
      <w:r w:rsidR="00F63E95" w:rsidRPr="00F63E95">
        <w:rPr>
          <w:color w:val="000000" w:themeColor="text1"/>
          <w:szCs w:val="30"/>
        </w:rPr>
        <w:t>лавное финансовое управление облисполкома</w:t>
      </w:r>
      <w:r w:rsidR="00F63E95">
        <w:rPr>
          <w:color w:val="000000" w:themeColor="text1"/>
          <w:szCs w:val="30"/>
        </w:rPr>
        <w:t xml:space="preserve">) </w:t>
      </w:r>
      <w:r w:rsidRPr="0032624E">
        <w:rPr>
          <w:szCs w:val="30"/>
        </w:rPr>
        <w:t>долж</w:t>
      </w:r>
      <w:r w:rsidR="00F63E95">
        <w:rPr>
          <w:szCs w:val="30"/>
        </w:rPr>
        <w:t>но</w:t>
      </w:r>
      <w:r w:rsidRPr="0032624E">
        <w:rPr>
          <w:szCs w:val="30"/>
        </w:rPr>
        <w:t xml:space="preserve"> представить в </w:t>
      </w:r>
      <w:r w:rsidR="00F63E95" w:rsidRPr="008D154B">
        <w:rPr>
          <w:color w:val="000000" w:themeColor="text1"/>
          <w:szCs w:val="30"/>
        </w:rPr>
        <w:t>Главное упра</w:t>
      </w:r>
      <w:r w:rsidR="00F63E95" w:rsidRPr="00B9519F">
        <w:rPr>
          <w:szCs w:val="30"/>
        </w:rPr>
        <w:t>вление Министерства финансов Республики Беларусь по Витебской области</w:t>
      </w:r>
      <w:r w:rsidR="00F63E95" w:rsidRPr="00F63E95">
        <w:rPr>
          <w:b/>
          <w:color w:val="FF0000"/>
          <w:szCs w:val="30"/>
        </w:rPr>
        <w:t xml:space="preserve"> </w:t>
      </w:r>
      <w:r w:rsidRPr="00F63E95">
        <w:rPr>
          <w:szCs w:val="30"/>
        </w:rPr>
        <w:t>пл</w:t>
      </w:r>
      <w:r w:rsidRPr="0032624E">
        <w:rPr>
          <w:szCs w:val="30"/>
        </w:rPr>
        <w:t>атежное поручение на перевод денежных средств</w:t>
      </w:r>
      <w:r w:rsidR="00F63E95">
        <w:rPr>
          <w:szCs w:val="30"/>
        </w:rPr>
        <w:t xml:space="preserve"> </w:t>
      </w:r>
      <w:r w:rsidRPr="0032624E">
        <w:rPr>
          <w:szCs w:val="30"/>
        </w:rPr>
        <w:t>банку-получателю, в котором указываются фамилия, собственное имя, отчество (если таковое имеется) и реквизиты документа, удостоверяющего личность физического лица.</w:t>
      </w:r>
      <w:r>
        <w:rPr>
          <w:szCs w:val="30"/>
        </w:rPr>
        <w:t xml:space="preserve"> </w:t>
      </w:r>
    </w:p>
    <w:p w:rsidR="008226EE" w:rsidRPr="008226EE" w:rsidRDefault="008226EE" w:rsidP="008226EE">
      <w:pPr>
        <w:widowControl w:val="0"/>
        <w:autoSpaceDE w:val="0"/>
        <w:autoSpaceDN w:val="0"/>
        <w:adjustRightInd w:val="0"/>
        <w:ind w:right="-284" w:firstLine="720"/>
        <w:jc w:val="both"/>
        <w:rPr>
          <w:szCs w:val="30"/>
        </w:rPr>
      </w:pPr>
      <w:r w:rsidRPr="008226EE">
        <w:rPr>
          <w:szCs w:val="30"/>
        </w:rPr>
        <w:t xml:space="preserve">Согласно пункту 28 Инструкции подлежат перечислению в доход соответствующего местного бюджета денежные средства, зачисленные в банк-получатель для возврата плательщику </w:t>
      </w:r>
      <w:r>
        <w:rPr>
          <w:szCs w:val="30"/>
        </w:rPr>
        <w:t>–</w:t>
      </w:r>
      <w:r w:rsidRPr="008226EE">
        <w:rPr>
          <w:szCs w:val="30"/>
        </w:rPr>
        <w:t xml:space="preserve"> физическому </w:t>
      </w:r>
      <w:proofErr w:type="gramStart"/>
      <w:r w:rsidRPr="008226EE">
        <w:rPr>
          <w:szCs w:val="30"/>
        </w:rPr>
        <w:t>лицу:</w:t>
      </w:r>
      <w:bookmarkStart w:id="0" w:name="_Hlk188254376"/>
      <w:r w:rsidR="00CC1651">
        <w:rPr>
          <w:szCs w:val="30"/>
        </w:rPr>
        <w:t xml:space="preserve"> </w:t>
      </w:r>
      <w:r w:rsidR="00F63E95">
        <w:rPr>
          <w:szCs w:val="30"/>
        </w:rPr>
        <w:t xml:space="preserve">  </w:t>
      </w:r>
      <w:proofErr w:type="gramEnd"/>
      <w:r w:rsidR="00F63E95">
        <w:rPr>
          <w:szCs w:val="30"/>
        </w:rPr>
        <w:t xml:space="preserve">                          </w:t>
      </w:r>
      <w:r w:rsidRPr="008226EE">
        <w:rPr>
          <w:b/>
          <w:szCs w:val="30"/>
        </w:rPr>
        <w:t>не востребованные физическим лицом и не выплаченные из кассы ОАО ”АСБ Беларусбанк“</w:t>
      </w:r>
      <w:r>
        <w:rPr>
          <w:szCs w:val="30"/>
        </w:rPr>
        <w:t xml:space="preserve"> </w:t>
      </w:r>
      <w:r w:rsidRPr="008226EE">
        <w:rPr>
          <w:b/>
          <w:szCs w:val="30"/>
        </w:rPr>
        <w:t>в течение 30 рабочих дней со дня их поступления</w:t>
      </w:r>
      <w:bookmarkEnd w:id="0"/>
      <w:r w:rsidRPr="008226EE">
        <w:rPr>
          <w:szCs w:val="30"/>
        </w:rPr>
        <w:t>.</w:t>
      </w:r>
    </w:p>
    <w:p w:rsidR="008226EE" w:rsidRDefault="008226EE" w:rsidP="008226EE">
      <w:pPr>
        <w:widowControl w:val="0"/>
        <w:autoSpaceDE w:val="0"/>
        <w:autoSpaceDN w:val="0"/>
        <w:adjustRightInd w:val="0"/>
        <w:spacing w:after="120"/>
        <w:ind w:right="-284" w:firstLine="720"/>
        <w:jc w:val="both"/>
        <w:rPr>
          <w:szCs w:val="30"/>
        </w:rPr>
      </w:pPr>
      <w:r w:rsidRPr="008226EE">
        <w:rPr>
          <w:szCs w:val="30"/>
        </w:rPr>
        <w:t xml:space="preserve">В соответствии с пунктом 3 статьи 4, части </w:t>
      </w:r>
      <w:r>
        <w:rPr>
          <w:szCs w:val="30"/>
        </w:rPr>
        <w:t xml:space="preserve">второй </w:t>
      </w:r>
      <w:r w:rsidRPr="008226EE">
        <w:rPr>
          <w:szCs w:val="30"/>
        </w:rPr>
        <w:t xml:space="preserve">пункта 10 </w:t>
      </w:r>
      <w:r>
        <w:rPr>
          <w:szCs w:val="30"/>
        </w:rPr>
        <w:t xml:space="preserve">                 </w:t>
      </w:r>
      <w:r w:rsidRPr="008226EE">
        <w:rPr>
          <w:szCs w:val="30"/>
        </w:rPr>
        <w:t xml:space="preserve">Закона № 72 </w:t>
      </w:r>
      <w:r w:rsidRPr="008226EE">
        <w:rPr>
          <w:b/>
          <w:szCs w:val="30"/>
          <w:u w:val="single"/>
        </w:rPr>
        <w:t>плательщиками сбора</w:t>
      </w:r>
      <w:r w:rsidRPr="008226EE">
        <w:rPr>
          <w:b/>
          <w:szCs w:val="30"/>
        </w:rPr>
        <w:t xml:space="preserve"> признаются водители принадлежащих организациям или физическим лицам, в том числе зарегистрированным в качестве индивидуальных предпринимателей, транспортных средств</w:t>
      </w:r>
      <w:r w:rsidRPr="008226EE">
        <w:rPr>
          <w:szCs w:val="30"/>
        </w:rPr>
        <w:t>, пересекающих Государственную границу Республики Беларусь в пунктах пропуска.</w:t>
      </w:r>
    </w:p>
    <w:p w:rsidR="0032624E" w:rsidRDefault="008226EE" w:rsidP="0032624E">
      <w:pPr>
        <w:widowControl w:val="0"/>
        <w:autoSpaceDE w:val="0"/>
        <w:autoSpaceDN w:val="0"/>
        <w:adjustRightInd w:val="0"/>
        <w:ind w:right="-284" w:firstLine="720"/>
        <w:jc w:val="both"/>
        <w:rPr>
          <w:szCs w:val="30"/>
        </w:rPr>
      </w:pPr>
      <w:r>
        <w:rPr>
          <w:szCs w:val="30"/>
        </w:rPr>
        <w:t>Д</w:t>
      </w:r>
      <w:r w:rsidR="0032624E" w:rsidRPr="0032624E">
        <w:rPr>
          <w:szCs w:val="30"/>
        </w:rPr>
        <w:t>ля принятия решения о возврате сбора из областного бюджета</w:t>
      </w:r>
      <w:r w:rsidR="0032624E" w:rsidRPr="0032624E">
        <w:rPr>
          <w:b/>
          <w:szCs w:val="30"/>
        </w:rPr>
        <w:t xml:space="preserve"> плательщиком сбора в</w:t>
      </w:r>
      <w:r w:rsidR="0032624E" w:rsidRPr="00F63E95">
        <w:rPr>
          <w:b/>
          <w:color w:val="000000" w:themeColor="text1"/>
          <w:szCs w:val="30"/>
        </w:rPr>
        <w:t xml:space="preserve"> </w:t>
      </w:r>
      <w:r w:rsidR="002A03F3" w:rsidRPr="00F63E95">
        <w:rPr>
          <w:b/>
          <w:color w:val="000000" w:themeColor="text1"/>
          <w:szCs w:val="30"/>
        </w:rPr>
        <w:t>главное финансовое управление облисполкома</w:t>
      </w:r>
      <w:r w:rsidR="0032624E" w:rsidRPr="002A03F3">
        <w:rPr>
          <w:color w:val="FF0000"/>
          <w:szCs w:val="30"/>
        </w:rPr>
        <w:t xml:space="preserve"> </w:t>
      </w:r>
      <w:r w:rsidR="0032624E" w:rsidRPr="0032624E">
        <w:rPr>
          <w:b/>
          <w:szCs w:val="30"/>
        </w:rPr>
        <w:t>представляются</w:t>
      </w:r>
      <w:r w:rsidR="0032624E" w:rsidRPr="0032624E">
        <w:rPr>
          <w:szCs w:val="30"/>
        </w:rPr>
        <w:t xml:space="preserve"> следующие документы:</w:t>
      </w:r>
      <w:r w:rsid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1.</w:t>
      </w:r>
      <w:r w:rsidRPr="0032624E">
        <w:rPr>
          <w:szCs w:val="30"/>
        </w:rPr>
        <w:t> </w:t>
      </w:r>
      <w:r w:rsidRPr="0032624E">
        <w:rPr>
          <w:b/>
          <w:szCs w:val="30"/>
        </w:rPr>
        <w:t>Письменное</w:t>
      </w:r>
      <w:r w:rsidRPr="0032624E">
        <w:rPr>
          <w:szCs w:val="30"/>
        </w:rPr>
        <w:t xml:space="preserve"> </w:t>
      </w:r>
      <w:r w:rsidRPr="0032624E">
        <w:rPr>
          <w:b/>
          <w:szCs w:val="30"/>
        </w:rPr>
        <w:t>заявление</w:t>
      </w:r>
      <w:r w:rsidRPr="0032624E">
        <w:rPr>
          <w:szCs w:val="30"/>
        </w:rPr>
        <w:t xml:space="preserve"> </w:t>
      </w:r>
      <w:r w:rsidRPr="0032624E">
        <w:rPr>
          <w:b/>
          <w:szCs w:val="30"/>
        </w:rPr>
        <w:t>плательщика с личной подписью</w:t>
      </w:r>
      <w:r w:rsidRPr="0032624E">
        <w:rPr>
          <w:szCs w:val="30"/>
        </w:rPr>
        <w:t xml:space="preserve"> на имя начальника главного финансового управления облисполкома, в котором указываются:</w:t>
      </w:r>
    </w:p>
    <w:p w:rsidR="0032624E" w:rsidRDefault="0032624E" w:rsidP="0032624E">
      <w:pPr>
        <w:widowControl w:val="0"/>
        <w:autoSpaceDE w:val="0"/>
        <w:autoSpaceDN w:val="0"/>
        <w:adjustRightInd w:val="0"/>
        <w:ind w:right="-284" w:firstLine="720"/>
        <w:jc w:val="both"/>
        <w:rPr>
          <w:szCs w:val="30"/>
        </w:rPr>
      </w:pPr>
      <w:r w:rsidRPr="0032624E">
        <w:rPr>
          <w:szCs w:val="30"/>
          <w:u w:val="single"/>
        </w:rPr>
        <w:t>паспортные данные плательщика</w:t>
      </w:r>
      <w:r w:rsidRPr="0032624E">
        <w:rPr>
          <w:szCs w:val="30"/>
        </w:rPr>
        <w:t xml:space="preserve"> (номер документа, удостоверяющего личность, дата выдачи и кем выдан, идентификационный номер);</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номер телефона плательщика</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вид платежного документа об уплате сбора, дата и сумма платежа</w:t>
      </w:r>
      <w:r w:rsidRP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регистрационный номер транспортного средства, пересекающего границу</w:t>
      </w:r>
      <w:r w:rsidRP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обстоятельства (причина) возврата платежа</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lastRenderedPageBreak/>
        <w:t>банковские реквизиты для зачисления денежных средств</w:t>
      </w:r>
      <w:r w:rsidRPr="0032624E">
        <w:rPr>
          <w:szCs w:val="30"/>
        </w:rPr>
        <w:t xml:space="preserve"> (номер карт-счета, принадлежащий плательщику (в формате IBAN 28-значный), реквизиты банка, в котором открыты данные счета). </w:t>
      </w:r>
    </w:p>
    <w:p w:rsidR="0032624E" w:rsidRDefault="0032624E" w:rsidP="0032624E">
      <w:pPr>
        <w:widowControl w:val="0"/>
        <w:autoSpaceDE w:val="0"/>
        <w:autoSpaceDN w:val="0"/>
        <w:adjustRightInd w:val="0"/>
        <w:ind w:right="-284" w:firstLine="720"/>
        <w:jc w:val="both"/>
        <w:rPr>
          <w:szCs w:val="30"/>
        </w:rPr>
      </w:pPr>
      <w:r w:rsidRPr="0032624E">
        <w:rPr>
          <w:szCs w:val="30"/>
        </w:rPr>
        <w:t xml:space="preserve">В случае отсутствия у плательщика – физического лица карт-счета возможна выплата наличных денежных средств из кассы </w:t>
      </w:r>
      <w:bookmarkStart w:id="1" w:name="_Hlk140133393"/>
      <w:r w:rsidR="00B877C8">
        <w:rPr>
          <w:szCs w:val="30"/>
        </w:rPr>
        <w:t xml:space="preserve">                                           </w:t>
      </w:r>
      <w:proofErr w:type="gramStart"/>
      <w:r w:rsidR="00B877C8">
        <w:rPr>
          <w:szCs w:val="30"/>
        </w:rPr>
        <w:t xml:space="preserve">ОАО </w:t>
      </w:r>
      <w:r w:rsidRPr="0032624E">
        <w:rPr>
          <w:szCs w:val="30"/>
        </w:rPr>
        <w:t>”АСБ</w:t>
      </w:r>
      <w:proofErr w:type="gramEnd"/>
      <w:r w:rsidRPr="0032624E">
        <w:rPr>
          <w:szCs w:val="30"/>
        </w:rPr>
        <w:t xml:space="preserve"> Беларусбанк“</w:t>
      </w:r>
      <w:bookmarkEnd w:id="1"/>
      <w:r w:rsidRPr="0032624E">
        <w:rPr>
          <w:szCs w:val="30"/>
        </w:rPr>
        <w:t xml:space="preserve">. Не востребованные физическим лицом в течение месяца и не выплаченные из кассы </w:t>
      </w:r>
      <w:proofErr w:type="gramStart"/>
      <w:r w:rsidRPr="0032624E">
        <w:rPr>
          <w:szCs w:val="30"/>
        </w:rPr>
        <w:t>ОАО ”АСБ</w:t>
      </w:r>
      <w:proofErr w:type="gramEnd"/>
      <w:r w:rsidRPr="0032624E">
        <w:rPr>
          <w:szCs w:val="30"/>
        </w:rPr>
        <w:t xml:space="preserve"> Беларусбанк“ денежные средства, зачисленные в банк для возврата плательщику – физическому лицу, подлежат перечислению</w:t>
      </w:r>
      <w:r w:rsidR="00B877C8">
        <w:rPr>
          <w:szCs w:val="30"/>
        </w:rPr>
        <w:t xml:space="preserve"> </w:t>
      </w:r>
      <w:r w:rsidRPr="0032624E">
        <w:rPr>
          <w:szCs w:val="30"/>
        </w:rPr>
        <w:t xml:space="preserve">в доход </w:t>
      </w:r>
      <w:r w:rsidR="00B877C8">
        <w:rPr>
          <w:szCs w:val="30"/>
        </w:rPr>
        <w:t xml:space="preserve">Витебского </w:t>
      </w:r>
      <w:r w:rsidRPr="0032624E">
        <w:rPr>
          <w:szCs w:val="30"/>
        </w:rPr>
        <w:t xml:space="preserve">областного бюджета. Выплату наличных денежных средств из кассы </w:t>
      </w:r>
      <w:bookmarkStart w:id="2" w:name="_Hlk140135734"/>
      <w:proofErr w:type="gramStart"/>
      <w:r w:rsidRPr="0032624E">
        <w:rPr>
          <w:szCs w:val="30"/>
        </w:rPr>
        <w:t>ОАО ”АСБ</w:t>
      </w:r>
      <w:proofErr w:type="gramEnd"/>
      <w:r w:rsidRPr="0032624E">
        <w:rPr>
          <w:szCs w:val="30"/>
        </w:rPr>
        <w:t xml:space="preserve"> Беларусбанк“ </w:t>
      </w:r>
      <w:bookmarkEnd w:id="2"/>
      <w:r w:rsidR="00B877C8">
        <w:rPr>
          <w:szCs w:val="30"/>
        </w:rPr>
        <w:t xml:space="preserve">               </w:t>
      </w:r>
      <w:r w:rsidRPr="0032624E">
        <w:rPr>
          <w:szCs w:val="30"/>
        </w:rPr>
        <w:t xml:space="preserve">в </w:t>
      </w:r>
      <w:proofErr w:type="spellStart"/>
      <w:r w:rsidRPr="0032624E">
        <w:rPr>
          <w:szCs w:val="30"/>
        </w:rPr>
        <w:t>г.Витебск</w:t>
      </w:r>
      <w:proofErr w:type="spellEnd"/>
      <w:r w:rsidRPr="0032624E">
        <w:rPr>
          <w:szCs w:val="30"/>
        </w:rPr>
        <w:t xml:space="preserve"> производит отделение №</w:t>
      </w:r>
      <w:r w:rsidR="00B877C8">
        <w:rPr>
          <w:szCs w:val="30"/>
        </w:rPr>
        <w:t xml:space="preserve"> </w:t>
      </w:r>
      <w:r w:rsidRPr="0032624E">
        <w:rPr>
          <w:szCs w:val="30"/>
        </w:rPr>
        <w:t xml:space="preserve">200/2024 по адресу: </w:t>
      </w:r>
      <w:r w:rsidR="00B877C8">
        <w:rPr>
          <w:szCs w:val="30"/>
        </w:rPr>
        <w:t xml:space="preserve">                             </w:t>
      </w:r>
      <w:r w:rsidRPr="00F63E95">
        <w:rPr>
          <w:color w:val="000000" w:themeColor="text1"/>
          <w:szCs w:val="30"/>
        </w:rPr>
        <w:t>ул.</w:t>
      </w:r>
      <w:r w:rsidR="00CC1651" w:rsidRPr="00F63E95">
        <w:rPr>
          <w:color w:val="000000" w:themeColor="text1"/>
          <w:szCs w:val="30"/>
        </w:rPr>
        <w:t> </w:t>
      </w:r>
      <w:r w:rsidRPr="00F63E95">
        <w:rPr>
          <w:color w:val="000000" w:themeColor="text1"/>
          <w:szCs w:val="30"/>
        </w:rPr>
        <w:t>Смоленская, д.</w:t>
      </w:r>
      <w:r w:rsidR="00CC1651" w:rsidRPr="00F63E95">
        <w:rPr>
          <w:color w:val="000000" w:themeColor="text1"/>
          <w:szCs w:val="30"/>
        </w:rPr>
        <w:t> </w:t>
      </w:r>
      <w:r w:rsidRPr="00F63E95">
        <w:rPr>
          <w:color w:val="000000" w:themeColor="text1"/>
          <w:szCs w:val="30"/>
        </w:rPr>
        <w:t xml:space="preserve">9А, а также отделения ОАО ”АСБ Беларусбанк“ </w:t>
      </w:r>
      <w:r w:rsidR="00B877C8" w:rsidRPr="00F63E95">
        <w:rPr>
          <w:color w:val="000000" w:themeColor="text1"/>
          <w:szCs w:val="30"/>
        </w:rPr>
        <w:t xml:space="preserve">                                </w:t>
      </w:r>
      <w:r w:rsidRPr="0032624E">
        <w:rPr>
          <w:szCs w:val="30"/>
        </w:rPr>
        <w:t>в районных центрах Витебской области. В случае, если плательщик – физическое лицо указывает в заявлении получение денежных средств из кассы банка в отделении ОАО ”АСБ Беларусбанк“ в других населенных пунктах Республики Беларусь, возможность выплаты наличных денежных средств из кассы данного банка уточняется плательщиком в выбранном отделении банка самостоятельно с указанием в заявлении номера отделения ОАО ”АСБ Беларусбанк“, его адреса и банковских реквизитов;</w:t>
      </w:r>
    </w:p>
    <w:p w:rsidR="0032624E" w:rsidRDefault="0032624E" w:rsidP="0032624E">
      <w:pPr>
        <w:widowControl w:val="0"/>
        <w:autoSpaceDE w:val="0"/>
        <w:autoSpaceDN w:val="0"/>
        <w:adjustRightInd w:val="0"/>
        <w:ind w:right="-284" w:firstLine="720"/>
        <w:jc w:val="both"/>
        <w:rPr>
          <w:szCs w:val="30"/>
        </w:rPr>
      </w:pPr>
      <w:r w:rsidRPr="0032624E">
        <w:rPr>
          <w:szCs w:val="30"/>
          <w:u w:val="single"/>
        </w:rPr>
        <w:t>дата, личная подпись, расшифровка подписи</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2. Копия паспорта или иного документа, удостоверяющего личность гражданина Республики Беларусь</w:t>
      </w:r>
      <w:r w:rsidRPr="0032624E">
        <w:rPr>
          <w:szCs w:val="30"/>
        </w:rPr>
        <w:t xml:space="preserve"> (страницы 31–33), </w:t>
      </w:r>
      <w:r w:rsidRPr="0032624E">
        <w:rPr>
          <w:b/>
          <w:szCs w:val="30"/>
        </w:rPr>
        <w:t>копия паспорта или иного документа, удостоверяющего личность иностранного гражданина, постоянно не проживающего в Республике Беларусь</w:t>
      </w:r>
      <w:r w:rsidRPr="0032624E">
        <w:rPr>
          <w:szCs w:val="30"/>
        </w:rPr>
        <w:t xml:space="preserve">, с переводом на белорусский или русский язык, засвидетельствованную нотариально. </w:t>
      </w:r>
    </w:p>
    <w:p w:rsidR="0032624E" w:rsidRDefault="0032624E" w:rsidP="0032624E">
      <w:pPr>
        <w:widowControl w:val="0"/>
        <w:autoSpaceDE w:val="0"/>
        <w:autoSpaceDN w:val="0"/>
        <w:adjustRightInd w:val="0"/>
        <w:ind w:right="-284" w:firstLine="720"/>
        <w:jc w:val="both"/>
        <w:rPr>
          <w:szCs w:val="30"/>
        </w:rPr>
      </w:pPr>
      <w:r w:rsidRPr="0032624E">
        <w:rPr>
          <w:b/>
          <w:szCs w:val="30"/>
        </w:rPr>
        <w:t>3. Копия технического паспорта на автомобиль (с двух сторон)</w:t>
      </w:r>
      <w:r w:rsidRPr="0032624E">
        <w:rPr>
          <w:szCs w:val="30"/>
        </w:rPr>
        <w:t>.</w:t>
      </w:r>
    </w:p>
    <w:p w:rsidR="0032624E" w:rsidRDefault="0032624E" w:rsidP="00FD0CBC">
      <w:pPr>
        <w:widowControl w:val="0"/>
        <w:autoSpaceDE w:val="0"/>
        <w:autoSpaceDN w:val="0"/>
        <w:adjustRightInd w:val="0"/>
        <w:spacing w:after="120"/>
        <w:ind w:right="-284" w:firstLine="720"/>
        <w:jc w:val="both"/>
        <w:rPr>
          <w:szCs w:val="30"/>
        </w:rPr>
      </w:pPr>
      <w:r w:rsidRPr="0032624E">
        <w:rPr>
          <w:b/>
          <w:szCs w:val="30"/>
        </w:rPr>
        <w:t xml:space="preserve">4. Сведения об уплате сбора </w:t>
      </w:r>
      <w:r w:rsidRPr="0032624E">
        <w:rPr>
          <w:szCs w:val="30"/>
        </w:rPr>
        <w:t>(квитанция, кассовый чек, карт-чек и т.п.).</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rPr>
        <w:t>В случае, если за возвратом сбора обращается физическое лицо, не являющееся плательщиком сбора, дополнительно представляется доверенность на получение указанных денежных средств, оформленная в установленном порядке.</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Заявление и документы</w:t>
      </w:r>
      <w:r w:rsidRPr="0032624E">
        <w:rPr>
          <w:szCs w:val="30"/>
        </w:rPr>
        <w:t xml:space="preserve"> по возврату сбора представляются в главное финансовое управление облисполк</w:t>
      </w:r>
      <w:r w:rsidRPr="00F63E95">
        <w:rPr>
          <w:color w:val="000000" w:themeColor="text1"/>
          <w:szCs w:val="30"/>
        </w:rPr>
        <w:t>ома</w:t>
      </w:r>
      <w:r w:rsidRPr="00F63E95">
        <w:rPr>
          <w:b/>
          <w:color w:val="000000" w:themeColor="text1"/>
          <w:szCs w:val="30"/>
        </w:rPr>
        <w:t xml:space="preserve"> лично</w:t>
      </w:r>
      <w:r w:rsidRPr="00F63E95">
        <w:rPr>
          <w:color w:val="000000" w:themeColor="text1"/>
          <w:szCs w:val="30"/>
        </w:rPr>
        <w:t xml:space="preserve"> (нарочным, курьером), </w:t>
      </w:r>
      <w:r w:rsidRPr="00F63E95">
        <w:rPr>
          <w:b/>
          <w:color w:val="000000" w:themeColor="text1"/>
          <w:szCs w:val="30"/>
        </w:rPr>
        <w:t>посредством почтовой связи</w:t>
      </w:r>
      <w:r w:rsidRPr="00F63E95">
        <w:rPr>
          <w:color w:val="000000" w:themeColor="text1"/>
          <w:szCs w:val="30"/>
        </w:rPr>
        <w:t xml:space="preserve"> (</w:t>
      </w:r>
      <w:r w:rsidRPr="00F63E95">
        <w:rPr>
          <w:color w:val="000000" w:themeColor="text1"/>
          <w:szCs w:val="30"/>
          <w:u w:val="single"/>
        </w:rPr>
        <w:t>почтовый адрес: ул.</w:t>
      </w:r>
      <w:r w:rsidR="00CC1651" w:rsidRPr="00F63E95">
        <w:rPr>
          <w:color w:val="000000" w:themeColor="text1"/>
          <w:szCs w:val="30"/>
          <w:u w:val="single"/>
        </w:rPr>
        <w:t> </w:t>
      </w:r>
      <w:r w:rsidRPr="00F63E95">
        <w:rPr>
          <w:color w:val="000000" w:themeColor="text1"/>
          <w:szCs w:val="30"/>
          <w:u w:val="single"/>
        </w:rPr>
        <w:t>Гоголя, д.</w:t>
      </w:r>
      <w:r w:rsidR="00CC1651" w:rsidRPr="00F63E95">
        <w:rPr>
          <w:color w:val="000000" w:themeColor="text1"/>
          <w:szCs w:val="30"/>
          <w:u w:val="single"/>
        </w:rPr>
        <w:t> </w:t>
      </w:r>
      <w:r w:rsidRPr="00F63E95">
        <w:rPr>
          <w:color w:val="000000" w:themeColor="text1"/>
          <w:szCs w:val="30"/>
          <w:u w:val="single"/>
        </w:rPr>
        <w:t>6, г.</w:t>
      </w:r>
      <w:r w:rsidR="00CC1651" w:rsidRPr="00F63E95">
        <w:rPr>
          <w:color w:val="000000" w:themeColor="text1"/>
          <w:szCs w:val="30"/>
          <w:u w:val="single"/>
        </w:rPr>
        <w:t> </w:t>
      </w:r>
      <w:r w:rsidRPr="00F63E95">
        <w:rPr>
          <w:color w:val="000000" w:themeColor="text1"/>
          <w:szCs w:val="30"/>
          <w:u w:val="single"/>
        </w:rPr>
        <w:t>Витебск, 210029</w:t>
      </w:r>
      <w:r w:rsidRPr="00F63E95">
        <w:rPr>
          <w:color w:val="000000" w:themeColor="text1"/>
          <w:szCs w:val="30"/>
        </w:rPr>
        <w:t xml:space="preserve">) </w:t>
      </w:r>
      <w:r w:rsidRPr="00F63E95">
        <w:rPr>
          <w:b/>
          <w:color w:val="000000" w:themeColor="text1"/>
          <w:szCs w:val="30"/>
        </w:rPr>
        <w:t>либо отсканированные к</w:t>
      </w:r>
      <w:r w:rsidRPr="0032624E">
        <w:rPr>
          <w:b/>
          <w:szCs w:val="30"/>
        </w:rPr>
        <w:t>опии заявления и документов по возврату направляются на </w:t>
      </w:r>
      <w:r w:rsidRPr="0032624E">
        <w:rPr>
          <w:b/>
          <w:szCs w:val="30"/>
          <w:lang w:val="en-US"/>
        </w:rPr>
        <w:t>e</w:t>
      </w:r>
      <w:r w:rsidRPr="0032624E">
        <w:rPr>
          <w:b/>
          <w:szCs w:val="30"/>
        </w:rPr>
        <w:t>-</w:t>
      </w:r>
      <w:r w:rsidRPr="0032624E">
        <w:rPr>
          <w:b/>
          <w:szCs w:val="30"/>
          <w:lang w:val="en-US"/>
        </w:rPr>
        <w:t>mail</w:t>
      </w:r>
      <w:r w:rsidRPr="0032624E">
        <w:rPr>
          <w:szCs w:val="30"/>
        </w:rPr>
        <w:t xml:space="preserve">: </w:t>
      </w:r>
      <w:hyperlink r:id="rId8" w:history="1">
        <w:r w:rsidRPr="0032624E">
          <w:rPr>
            <w:rStyle w:val="ab"/>
            <w:szCs w:val="30"/>
            <w:lang w:val="en-US"/>
          </w:rPr>
          <w:t>gfu</w:t>
        </w:r>
        <w:r w:rsidRPr="0032624E">
          <w:rPr>
            <w:rStyle w:val="ab"/>
            <w:szCs w:val="30"/>
          </w:rPr>
          <w:t>.</w:t>
        </w:r>
        <w:r w:rsidRPr="0032624E">
          <w:rPr>
            <w:rStyle w:val="ab"/>
            <w:szCs w:val="30"/>
            <w:lang w:val="en-US"/>
          </w:rPr>
          <w:t>vitebskobl</w:t>
        </w:r>
        <w:r w:rsidRPr="0032624E">
          <w:rPr>
            <w:rStyle w:val="ab"/>
            <w:szCs w:val="30"/>
          </w:rPr>
          <w:t>@</w:t>
        </w:r>
        <w:r w:rsidRPr="0032624E">
          <w:rPr>
            <w:rStyle w:val="ab"/>
            <w:szCs w:val="30"/>
            <w:lang w:val="en-US"/>
          </w:rPr>
          <w:t>minfin</w:t>
        </w:r>
        <w:r w:rsidRPr="0032624E">
          <w:rPr>
            <w:rStyle w:val="ab"/>
            <w:szCs w:val="30"/>
          </w:rPr>
          <w:t>.</w:t>
        </w:r>
        <w:r w:rsidRPr="0032624E">
          <w:rPr>
            <w:rStyle w:val="ab"/>
            <w:szCs w:val="30"/>
            <w:lang w:val="en-US"/>
          </w:rPr>
          <w:t>gov</w:t>
        </w:r>
        <w:r w:rsidRPr="0032624E">
          <w:rPr>
            <w:rStyle w:val="ab"/>
            <w:szCs w:val="30"/>
          </w:rPr>
          <w:t>.</w:t>
        </w:r>
        <w:r w:rsidRPr="0032624E">
          <w:rPr>
            <w:rStyle w:val="ab"/>
            <w:szCs w:val="30"/>
            <w:lang w:val="en-US"/>
          </w:rPr>
          <w:t>by</w:t>
        </w:r>
      </w:hyperlink>
      <w:r w:rsidRPr="0032624E">
        <w:rPr>
          <w:szCs w:val="30"/>
        </w:rPr>
        <w:t xml:space="preserve">. </w:t>
      </w:r>
    </w:p>
    <w:p w:rsidR="0032624E" w:rsidRPr="0032624E" w:rsidRDefault="0032624E" w:rsidP="0032624E">
      <w:pPr>
        <w:widowControl w:val="0"/>
        <w:autoSpaceDE w:val="0"/>
        <w:autoSpaceDN w:val="0"/>
        <w:adjustRightInd w:val="0"/>
        <w:ind w:right="-284" w:firstLine="720"/>
        <w:jc w:val="both"/>
        <w:rPr>
          <w:szCs w:val="30"/>
        </w:rPr>
      </w:pPr>
      <w:r w:rsidRPr="0032624E">
        <w:rPr>
          <w:b/>
          <w:szCs w:val="30"/>
        </w:rPr>
        <w:t>Решение о возврате сбора принимается главным финансовым управлением облисполкома в течение 5 рабочих дней с момента получения документов.</w:t>
      </w:r>
      <w:r w:rsidRPr="0032624E">
        <w:rPr>
          <w:szCs w:val="30"/>
        </w:rPr>
        <w:t xml:space="preserve"> В случаях, если решение по возврату не может </w:t>
      </w:r>
      <w:r w:rsidRPr="0032624E">
        <w:rPr>
          <w:szCs w:val="30"/>
        </w:rPr>
        <w:lastRenderedPageBreak/>
        <w:t>быть принято, главное финансовое управление облисполкома уведомляет плательщика письменно по адресу, указанному в заявлении.</w:t>
      </w:r>
    </w:p>
    <w:p w:rsidR="0032624E" w:rsidRDefault="0032624E" w:rsidP="00B150D7">
      <w:pPr>
        <w:widowControl w:val="0"/>
        <w:autoSpaceDE w:val="0"/>
        <w:autoSpaceDN w:val="0"/>
        <w:adjustRightInd w:val="0"/>
        <w:ind w:right="-284" w:firstLine="720"/>
        <w:jc w:val="both"/>
        <w:rPr>
          <w:color w:val="FF0000"/>
          <w:szCs w:val="30"/>
        </w:rPr>
      </w:pPr>
    </w:p>
    <w:sectPr w:rsidR="0032624E" w:rsidSect="00CB0758">
      <w:headerReference w:type="default" r:id="rId9"/>
      <w:pgSz w:w="11906" w:h="16838"/>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1954" w:rsidRDefault="00B81954" w:rsidP="00E23FAC">
      <w:r>
        <w:separator/>
      </w:r>
    </w:p>
  </w:endnote>
  <w:endnote w:type="continuationSeparator" w:id="0">
    <w:p w:rsidR="00B81954" w:rsidRDefault="00B81954" w:rsidP="00E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1954" w:rsidRDefault="00B81954" w:rsidP="00E23FAC">
      <w:r>
        <w:separator/>
      </w:r>
    </w:p>
  </w:footnote>
  <w:footnote w:type="continuationSeparator" w:id="0">
    <w:p w:rsidR="00B81954" w:rsidRDefault="00B81954" w:rsidP="00E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329049"/>
      <w:docPartObj>
        <w:docPartGallery w:val="Page Numbers (Top of Page)"/>
        <w:docPartUnique/>
      </w:docPartObj>
    </w:sdtPr>
    <w:sdtEndPr/>
    <w:sdtContent>
      <w:p w:rsidR="00E23FAC" w:rsidRDefault="00E23FAC">
        <w:pPr>
          <w:pStyle w:val="a5"/>
          <w:jc w:val="center"/>
        </w:pPr>
        <w:r>
          <w:fldChar w:fldCharType="begin"/>
        </w:r>
        <w:r>
          <w:instrText>PAGE   \* MERGEFORMAT</w:instrText>
        </w:r>
        <w:r>
          <w:fldChar w:fldCharType="separate"/>
        </w:r>
        <w:r w:rsidR="00A33540">
          <w:rPr>
            <w:noProof/>
          </w:rPr>
          <w:t>4</w:t>
        </w:r>
        <w:r>
          <w:fldChar w:fldCharType="end"/>
        </w:r>
      </w:p>
    </w:sdtContent>
  </w:sdt>
  <w:p w:rsidR="00E23FAC" w:rsidRDefault="00E23F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55A35"/>
    <w:multiLevelType w:val="multilevel"/>
    <w:tmpl w:val="3AF658A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15:restartNumberingAfterBreak="0">
    <w:nsid w:val="6E95118D"/>
    <w:multiLevelType w:val="hybridMultilevel"/>
    <w:tmpl w:val="5DD403AC"/>
    <w:lvl w:ilvl="0" w:tplc="B31C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70424383">
    <w:abstractNumId w:val="1"/>
  </w:num>
  <w:num w:numId="2" w16cid:durableId="183876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79"/>
    <w:rsid w:val="00002774"/>
    <w:rsid w:val="00007B1C"/>
    <w:rsid w:val="00012EB6"/>
    <w:rsid w:val="0002323B"/>
    <w:rsid w:val="000276F3"/>
    <w:rsid w:val="000277FB"/>
    <w:rsid w:val="00032E94"/>
    <w:rsid w:val="00045572"/>
    <w:rsid w:val="00045C73"/>
    <w:rsid w:val="00047975"/>
    <w:rsid w:val="00054068"/>
    <w:rsid w:val="00054552"/>
    <w:rsid w:val="00061D6D"/>
    <w:rsid w:val="00075111"/>
    <w:rsid w:val="00075C79"/>
    <w:rsid w:val="00094BF7"/>
    <w:rsid w:val="000A0477"/>
    <w:rsid w:val="000B502E"/>
    <w:rsid w:val="000B7841"/>
    <w:rsid w:val="000C25C5"/>
    <w:rsid w:val="000D3204"/>
    <w:rsid w:val="000D4001"/>
    <w:rsid w:val="000E16C7"/>
    <w:rsid w:val="000E5A80"/>
    <w:rsid w:val="000F1B8A"/>
    <w:rsid w:val="000F4500"/>
    <w:rsid w:val="0011569F"/>
    <w:rsid w:val="00120EB1"/>
    <w:rsid w:val="001223C9"/>
    <w:rsid w:val="00124F24"/>
    <w:rsid w:val="00125C00"/>
    <w:rsid w:val="00131B19"/>
    <w:rsid w:val="00132273"/>
    <w:rsid w:val="00174636"/>
    <w:rsid w:val="001752DA"/>
    <w:rsid w:val="00182088"/>
    <w:rsid w:val="00182F04"/>
    <w:rsid w:val="001832C4"/>
    <w:rsid w:val="00185987"/>
    <w:rsid w:val="0019167D"/>
    <w:rsid w:val="00194FD9"/>
    <w:rsid w:val="001C1274"/>
    <w:rsid w:val="001C303C"/>
    <w:rsid w:val="001D5E9A"/>
    <w:rsid w:val="001E2B23"/>
    <w:rsid w:val="001F06F8"/>
    <w:rsid w:val="001F7A00"/>
    <w:rsid w:val="00205314"/>
    <w:rsid w:val="00207586"/>
    <w:rsid w:val="002077DC"/>
    <w:rsid w:val="00210A75"/>
    <w:rsid w:val="002122FE"/>
    <w:rsid w:val="002139AF"/>
    <w:rsid w:val="00213FB4"/>
    <w:rsid w:val="00216342"/>
    <w:rsid w:val="0021661A"/>
    <w:rsid w:val="002239C1"/>
    <w:rsid w:val="002266CF"/>
    <w:rsid w:val="00232FEA"/>
    <w:rsid w:val="00246043"/>
    <w:rsid w:val="0027041F"/>
    <w:rsid w:val="00270F21"/>
    <w:rsid w:val="00272814"/>
    <w:rsid w:val="00292747"/>
    <w:rsid w:val="002A03F3"/>
    <w:rsid w:val="002A2AC6"/>
    <w:rsid w:val="002A69B3"/>
    <w:rsid w:val="002A6D75"/>
    <w:rsid w:val="002C4C94"/>
    <w:rsid w:val="002C68F5"/>
    <w:rsid w:val="002D0EBA"/>
    <w:rsid w:val="002D30B7"/>
    <w:rsid w:val="002D35FC"/>
    <w:rsid w:val="002D5F66"/>
    <w:rsid w:val="002E53B6"/>
    <w:rsid w:val="002F5ECE"/>
    <w:rsid w:val="003025B1"/>
    <w:rsid w:val="00304421"/>
    <w:rsid w:val="00305208"/>
    <w:rsid w:val="00313833"/>
    <w:rsid w:val="00322892"/>
    <w:rsid w:val="00323737"/>
    <w:rsid w:val="003249AE"/>
    <w:rsid w:val="0032624E"/>
    <w:rsid w:val="003351C1"/>
    <w:rsid w:val="003404D3"/>
    <w:rsid w:val="00345B54"/>
    <w:rsid w:val="003460D7"/>
    <w:rsid w:val="003569E8"/>
    <w:rsid w:val="003625CA"/>
    <w:rsid w:val="0036328B"/>
    <w:rsid w:val="00375610"/>
    <w:rsid w:val="0038190D"/>
    <w:rsid w:val="0038379C"/>
    <w:rsid w:val="0039602C"/>
    <w:rsid w:val="00396561"/>
    <w:rsid w:val="003978B3"/>
    <w:rsid w:val="003A2E89"/>
    <w:rsid w:val="003A30DC"/>
    <w:rsid w:val="003A535F"/>
    <w:rsid w:val="003A75FF"/>
    <w:rsid w:val="003B6FCF"/>
    <w:rsid w:val="003C6E77"/>
    <w:rsid w:val="003D1DD5"/>
    <w:rsid w:val="003D24B2"/>
    <w:rsid w:val="003D3E46"/>
    <w:rsid w:val="003D5B83"/>
    <w:rsid w:val="003E235A"/>
    <w:rsid w:val="003E5000"/>
    <w:rsid w:val="003F114B"/>
    <w:rsid w:val="003F27E4"/>
    <w:rsid w:val="003F3A86"/>
    <w:rsid w:val="003F7BE0"/>
    <w:rsid w:val="00413333"/>
    <w:rsid w:val="00415F30"/>
    <w:rsid w:val="004231C2"/>
    <w:rsid w:val="00425630"/>
    <w:rsid w:val="00435E00"/>
    <w:rsid w:val="004362AF"/>
    <w:rsid w:val="00436C27"/>
    <w:rsid w:val="004461DF"/>
    <w:rsid w:val="004468D9"/>
    <w:rsid w:val="0045054D"/>
    <w:rsid w:val="004536FF"/>
    <w:rsid w:val="00454A09"/>
    <w:rsid w:val="00461472"/>
    <w:rsid w:val="00467562"/>
    <w:rsid w:val="004776D2"/>
    <w:rsid w:val="00485AFA"/>
    <w:rsid w:val="004862D7"/>
    <w:rsid w:val="00490C75"/>
    <w:rsid w:val="00495DF6"/>
    <w:rsid w:val="004A347A"/>
    <w:rsid w:val="004A41DC"/>
    <w:rsid w:val="004A56D1"/>
    <w:rsid w:val="004B4B80"/>
    <w:rsid w:val="004B5CF8"/>
    <w:rsid w:val="004B6471"/>
    <w:rsid w:val="004C2137"/>
    <w:rsid w:val="004D5852"/>
    <w:rsid w:val="004D6058"/>
    <w:rsid w:val="004D651E"/>
    <w:rsid w:val="004F0E00"/>
    <w:rsid w:val="00500FF5"/>
    <w:rsid w:val="00506D7B"/>
    <w:rsid w:val="00511948"/>
    <w:rsid w:val="005148AC"/>
    <w:rsid w:val="00520E48"/>
    <w:rsid w:val="0052220E"/>
    <w:rsid w:val="00523E1C"/>
    <w:rsid w:val="00531D9D"/>
    <w:rsid w:val="005401DD"/>
    <w:rsid w:val="00542F33"/>
    <w:rsid w:val="005500E0"/>
    <w:rsid w:val="005506A0"/>
    <w:rsid w:val="005532CA"/>
    <w:rsid w:val="00564FFA"/>
    <w:rsid w:val="00565527"/>
    <w:rsid w:val="00565ED8"/>
    <w:rsid w:val="0057722C"/>
    <w:rsid w:val="005A48BF"/>
    <w:rsid w:val="005A7703"/>
    <w:rsid w:val="005B6137"/>
    <w:rsid w:val="005B7243"/>
    <w:rsid w:val="005C6343"/>
    <w:rsid w:val="005C6C7A"/>
    <w:rsid w:val="005D15B8"/>
    <w:rsid w:val="00605E6C"/>
    <w:rsid w:val="006171F3"/>
    <w:rsid w:val="00632BEF"/>
    <w:rsid w:val="00634BED"/>
    <w:rsid w:val="00636978"/>
    <w:rsid w:val="00640C9C"/>
    <w:rsid w:val="00642619"/>
    <w:rsid w:val="00645763"/>
    <w:rsid w:val="00653C84"/>
    <w:rsid w:val="006622D3"/>
    <w:rsid w:val="00664206"/>
    <w:rsid w:val="0066481B"/>
    <w:rsid w:val="00666168"/>
    <w:rsid w:val="0066653E"/>
    <w:rsid w:val="00666546"/>
    <w:rsid w:val="0067053E"/>
    <w:rsid w:val="00677F02"/>
    <w:rsid w:val="00681127"/>
    <w:rsid w:val="006900D0"/>
    <w:rsid w:val="00690E86"/>
    <w:rsid w:val="006B7B0F"/>
    <w:rsid w:val="006B7D3A"/>
    <w:rsid w:val="006D5E1E"/>
    <w:rsid w:val="006D6142"/>
    <w:rsid w:val="006D7D8B"/>
    <w:rsid w:val="006F2F40"/>
    <w:rsid w:val="006F5768"/>
    <w:rsid w:val="006F7797"/>
    <w:rsid w:val="00707691"/>
    <w:rsid w:val="00707B00"/>
    <w:rsid w:val="00710B5C"/>
    <w:rsid w:val="00712368"/>
    <w:rsid w:val="00722475"/>
    <w:rsid w:val="00723325"/>
    <w:rsid w:val="00731E36"/>
    <w:rsid w:val="007371D5"/>
    <w:rsid w:val="007372C1"/>
    <w:rsid w:val="00740B62"/>
    <w:rsid w:val="007437A5"/>
    <w:rsid w:val="00751CD6"/>
    <w:rsid w:val="00756F59"/>
    <w:rsid w:val="007610F5"/>
    <w:rsid w:val="0076204A"/>
    <w:rsid w:val="0076265D"/>
    <w:rsid w:val="007636F7"/>
    <w:rsid w:val="0076597B"/>
    <w:rsid w:val="00773A6D"/>
    <w:rsid w:val="00774C67"/>
    <w:rsid w:val="00776C02"/>
    <w:rsid w:val="00780E2E"/>
    <w:rsid w:val="007822BE"/>
    <w:rsid w:val="00783E99"/>
    <w:rsid w:val="007909D5"/>
    <w:rsid w:val="00791CC1"/>
    <w:rsid w:val="00792073"/>
    <w:rsid w:val="007A1D22"/>
    <w:rsid w:val="007A2F3F"/>
    <w:rsid w:val="007A5C77"/>
    <w:rsid w:val="007A6034"/>
    <w:rsid w:val="007A63FA"/>
    <w:rsid w:val="007B5A9C"/>
    <w:rsid w:val="007B6A1E"/>
    <w:rsid w:val="007B75BA"/>
    <w:rsid w:val="007C10AD"/>
    <w:rsid w:val="007C21BD"/>
    <w:rsid w:val="007C4A33"/>
    <w:rsid w:val="007C6F72"/>
    <w:rsid w:val="007C7C5C"/>
    <w:rsid w:val="007D20A6"/>
    <w:rsid w:val="007D5A04"/>
    <w:rsid w:val="007D5F00"/>
    <w:rsid w:val="007D70FA"/>
    <w:rsid w:val="007F0885"/>
    <w:rsid w:val="007F099F"/>
    <w:rsid w:val="007F1242"/>
    <w:rsid w:val="00801C5A"/>
    <w:rsid w:val="00807213"/>
    <w:rsid w:val="0081760D"/>
    <w:rsid w:val="008226EE"/>
    <w:rsid w:val="00834B70"/>
    <w:rsid w:val="00836E27"/>
    <w:rsid w:val="00837BA0"/>
    <w:rsid w:val="00845B9B"/>
    <w:rsid w:val="00867528"/>
    <w:rsid w:val="00870E78"/>
    <w:rsid w:val="00871993"/>
    <w:rsid w:val="0087508C"/>
    <w:rsid w:val="00875994"/>
    <w:rsid w:val="00882ED7"/>
    <w:rsid w:val="00882FC6"/>
    <w:rsid w:val="008D18A3"/>
    <w:rsid w:val="008E10BF"/>
    <w:rsid w:val="008F07AD"/>
    <w:rsid w:val="008F1941"/>
    <w:rsid w:val="008F3AE0"/>
    <w:rsid w:val="00902CE1"/>
    <w:rsid w:val="0090681C"/>
    <w:rsid w:val="00906A86"/>
    <w:rsid w:val="00911004"/>
    <w:rsid w:val="00911885"/>
    <w:rsid w:val="00912765"/>
    <w:rsid w:val="009444AA"/>
    <w:rsid w:val="009517D1"/>
    <w:rsid w:val="00956DDD"/>
    <w:rsid w:val="00961233"/>
    <w:rsid w:val="00964289"/>
    <w:rsid w:val="009672F5"/>
    <w:rsid w:val="009702DC"/>
    <w:rsid w:val="00971809"/>
    <w:rsid w:val="00973671"/>
    <w:rsid w:val="0097372C"/>
    <w:rsid w:val="00973C8B"/>
    <w:rsid w:val="0098712B"/>
    <w:rsid w:val="009919C9"/>
    <w:rsid w:val="00996E66"/>
    <w:rsid w:val="009A097D"/>
    <w:rsid w:val="009A0CEB"/>
    <w:rsid w:val="009A33E0"/>
    <w:rsid w:val="009B03DC"/>
    <w:rsid w:val="009B4F22"/>
    <w:rsid w:val="009C089A"/>
    <w:rsid w:val="009C1549"/>
    <w:rsid w:val="009F4B9B"/>
    <w:rsid w:val="009F7A8A"/>
    <w:rsid w:val="00A01D61"/>
    <w:rsid w:val="00A04B5D"/>
    <w:rsid w:val="00A17C0A"/>
    <w:rsid w:val="00A25D6C"/>
    <w:rsid w:val="00A26E46"/>
    <w:rsid w:val="00A33540"/>
    <w:rsid w:val="00A478C1"/>
    <w:rsid w:val="00A53B51"/>
    <w:rsid w:val="00A638B5"/>
    <w:rsid w:val="00A63F52"/>
    <w:rsid w:val="00A6599A"/>
    <w:rsid w:val="00A93BE3"/>
    <w:rsid w:val="00A97266"/>
    <w:rsid w:val="00AA0CBE"/>
    <w:rsid w:val="00AA73F4"/>
    <w:rsid w:val="00AA74BC"/>
    <w:rsid w:val="00AA7FF1"/>
    <w:rsid w:val="00AC33DF"/>
    <w:rsid w:val="00AC4312"/>
    <w:rsid w:val="00AC6C78"/>
    <w:rsid w:val="00AD0C51"/>
    <w:rsid w:val="00AD3080"/>
    <w:rsid w:val="00AD3E85"/>
    <w:rsid w:val="00AE0D54"/>
    <w:rsid w:val="00AF34F7"/>
    <w:rsid w:val="00AF3E29"/>
    <w:rsid w:val="00B01B94"/>
    <w:rsid w:val="00B02CFE"/>
    <w:rsid w:val="00B06CB4"/>
    <w:rsid w:val="00B13D03"/>
    <w:rsid w:val="00B150D7"/>
    <w:rsid w:val="00B15B03"/>
    <w:rsid w:val="00B2120A"/>
    <w:rsid w:val="00B22005"/>
    <w:rsid w:val="00B33345"/>
    <w:rsid w:val="00B42D8E"/>
    <w:rsid w:val="00B43903"/>
    <w:rsid w:val="00B46906"/>
    <w:rsid w:val="00B54FC9"/>
    <w:rsid w:val="00B73472"/>
    <w:rsid w:val="00B77538"/>
    <w:rsid w:val="00B81179"/>
    <w:rsid w:val="00B81954"/>
    <w:rsid w:val="00B877C8"/>
    <w:rsid w:val="00B93B0A"/>
    <w:rsid w:val="00BA3308"/>
    <w:rsid w:val="00BA3B58"/>
    <w:rsid w:val="00BA58AC"/>
    <w:rsid w:val="00BA613C"/>
    <w:rsid w:val="00BA6C01"/>
    <w:rsid w:val="00BA709E"/>
    <w:rsid w:val="00BB5AE2"/>
    <w:rsid w:val="00BC2287"/>
    <w:rsid w:val="00BC2EC4"/>
    <w:rsid w:val="00BC3376"/>
    <w:rsid w:val="00BC6B56"/>
    <w:rsid w:val="00BC7200"/>
    <w:rsid w:val="00BD28E8"/>
    <w:rsid w:val="00BE2AD5"/>
    <w:rsid w:val="00BE4A58"/>
    <w:rsid w:val="00BE5199"/>
    <w:rsid w:val="00BF784D"/>
    <w:rsid w:val="00C04433"/>
    <w:rsid w:val="00C058B4"/>
    <w:rsid w:val="00C06C75"/>
    <w:rsid w:val="00C10E1B"/>
    <w:rsid w:val="00C14791"/>
    <w:rsid w:val="00C2436C"/>
    <w:rsid w:val="00C51C75"/>
    <w:rsid w:val="00C57769"/>
    <w:rsid w:val="00C62FFD"/>
    <w:rsid w:val="00C644BB"/>
    <w:rsid w:val="00C826FA"/>
    <w:rsid w:val="00C94B8C"/>
    <w:rsid w:val="00C955E3"/>
    <w:rsid w:val="00C9652E"/>
    <w:rsid w:val="00CA0D38"/>
    <w:rsid w:val="00CA400F"/>
    <w:rsid w:val="00CA77F6"/>
    <w:rsid w:val="00CB0758"/>
    <w:rsid w:val="00CB5F52"/>
    <w:rsid w:val="00CC1651"/>
    <w:rsid w:val="00CC632F"/>
    <w:rsid w:val="00CC6E4D"/>
    <w:rsid w:val="00CD20F9"/>
    <w:rsid w:val="00CE5898"/>
    <w:rsid w:val="00CE7F0E"/>
    <w:rsid w:val="00CF5C82"/>
    <w:rsid w:val="00CF6B07"/>
    <w:rsid w:val="00CF6C92"/>
    <w:rsid w:val="00CF7D83"/>
    <w:rsid w:val="00D01685"/>
    <w:rsid w:val="00D0350C"/>
    <w:rsid w:val="00D216D0"/>
    <w:rsid w:val="00D22CE3"/>
    <w:rsid w:val="00D242CE"/>
    <w:rsid w:val="00D305F9"/>
    <w:rsid w:val="00D37F0D"/>
    <w:rsid w:val="00D428C9"/>
    <w:rsid w:val="00D46003"/>
    <w:rsid w:val="00D46182"/>
    <w:rsid w:val="00D71635"/>
    <w:rsid w:val="00D72B00"/>
    <w:rsid w:val="00D87E41"/>
    <w:rsid w:val="00D94CE5"/>
    <w:rsid w:val="00DA0E56"/>
    <w:rsid w:val="00DA6B48"/>
    <w:rsid w:val="00DB0CE6"/>
    <w:rsid w:val="00DB24DF"/>
    <w:rsid w:val="00DB51DE"/>
    <w:rsid w:val="00DB5384"/>
    <w:rsid w:val="00DB6510"/>
    <w:rsid w:val="00DC2CA0"/>
    <w:rsid w:val="00DC33A6"/>
    <w:rsid w:val="00DD62D0"/>
    <w:rsid w:val="00DE66D2"/>
    <w:rsid w:val="00DF265C"/>
    <w:rsid w:val="00E05CB2"/>
    <w:rsid w:val="00E1052D"/>
    <w:rsid w:val="00E14E0F"/>
    <w:rsid w:val="00E176FF"/>
    <w:rsid w:val="00E207D1"/>
    <w:rsid w:val="00E23A1B"/>
    <w:rsid w:val="00E23FAC"/>
    <w:rsid w:val="00E2673A"/>
    <w:rsid w:val="00E315FF"/>
    <w:rsid w:val="00E324F9"/>
    <w:rsid w:val="00E36117"/>
    <w:rsid w:val="00E603E5"/>
    <w:rsid w:val="00E75709"/>
    <w:rsid w:val="00E96F8A"/>
    <w:rsid w:val="00EB1A71"/>
    <w:rsid w:val="00EB20C2"/>
    <w:rsid w:val="00EC06A5"/>
    <w:rsid w:val="00EC231B"/>
    <w:rsid w:val="00EC4039"/>
    <w:rsid w:val="00ED39C9"/>
    <w:rsid w:val="00EE050F"/>
    <w:rsid w:val="00EE152B"/>
    <w:rsid w:val="00EE612E"/>
    <w:rsid w:val="00EE6ABD"/>
    <w:rsid w:val="00EF361F"/>
    <w:rsid w:val="00F03CA8"/>
    <w:rsid w:val="00F11FD4"/>
    <w:rsid w:val="00F126A2"/>
    <w:rsid w:val="00F1368C"/>
    <w:rsid w:val="00F154AB"/>
    <w:rsid w:val="00F236D7"/>
    <w:rsid w:val="00F23C85"/>
    <w:rsid w:val="00F25026"/>
    <w:rsid w:val="00F26F4D"/>
    <w:rsid w:val="00F30EF4"/>
    <w:rsid w:val="00F33D7F"/>
    <w:rsid w:val="00F40385"/>
    <w:rsid w:val="00F413C0"/>
    <w:rsid w:val="00F45E1D"/>
    <w:rsid w:val="00F52602"/>
    <w:rsid w:val="00F547A7"/>
    <w:rsid w:val="00F63E95"/>
    <w:rsid w:val="00F65EAD"/>
    <w:rsid w:val="00F6606F"/>
    <w:rsid w:val="00F7330A"/>
    <w:rsid w:val="00F77901"/>
    <w:rsid w:val="00F8325A"/>
    <w:rsid w:val="00F83690"/>
    <w:rsid w:val="00F91660"/>
    <w:rsid w:val="00F927F7"/>
    <w:rsid w:val="00F97C3F"/>
    <w:rsid w:val="00FC15DE"/>
    <w:rsid w:val="00FD0CBC"/>
    <w:rsid w:val="00FD1A99"/>
    <w:rsid w:val="00FD5166"/>
    <w:rsid w:val="00FE4106"/>
    <w:rsid w:val="00FE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1D71C"/>
  <w15:docId w15:val="{148E187F-77D0-4397-A1B8-1449E30C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C79"/>
    <w:pPr>
      <w:ind w:firstLine="709"/>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1DD5"/>
    <w:rPr>
      <w:rFonts w:ascii="Segoe UI" w:hAnsi="Segoe UI" w:cs="Segoe UI"/>
      <w:sz w:val="18"/>
      <w:szCs w:val="18"/>
    </w:rPr>
  </w:style>
  <w:style w:type="character" w:customStyle="1" w:styleId="a4">
    <w:name w:val="Текст выноски Знак"/>
    <w:basedOn w:val="a0"/>
    <w:link w:val="a3"/>
    <w:semiHidden/>
    <w:rsid w:val="003D1DD5"/>
    <w:rPr>
      <w:rFonts w:ascii="Segoe UI" w:hAnsi="Segoe UI" w:cs="Segoe UI"/>
      <w:sz w:val="18"/>
      <w:szCs w:val="18"/>
    </w:rPr>
  </w:style>
  <w:style w:type="paragraph" w:customStyle="1" w:styleId="ConsPlusNonformat">
    <w:name w:val="ConsPlusNonformat"/>
    <w:rsid w:val="00776C02"/>
    <w:pPr>
      <w:widowControl w:val="0"/>
      <w:autoSpaceDE w:val="0"/>
      <w:autoSpaceDN w:val="0"/>
    </w:pPr>
    <w:rPr>
      <w:rFonts w:ascii="Courier New" w:hAnsi="Courier New" w:cs="Courier New"/>
    </w:rPr>
  </w:style>
  <w:style w:type="paragraph" w:styleId="a5">
    <w:name w:val="header"/>
    <w:basedOn w:val="a"/>
    <w:link w:val="a6"/>
    <w:uiPriority w:val="99"/>
    <w:unhideWhenUsed/>
    <w:rsid w:val="00E23FAC"/>
    <w:pPr>
      <w:tabs>
        <w:tab w:val="center" w:pos="4677"/>
        <w:tab w:val="right" w:pos="9355"/>
      </w:tabs>
    </w:pPr>
  </w:style>
  <w:style w:type="character" w:customStyle="1" w:styleId="a6">
    <w:name w:val="Верхний колонтитул Знак"/>
    <w:basedOn w:val="a0"/>
    <w:link w:val="a5"/>
    <w:uiPriority w:val="99"/>
    <w:rsid w:val="00E23FAC"/>
    <w:rPr>
      <w:sz w:val="30"/>
    </w:rPr>
  </w:style>
  <w:style w:type="paragraph" w:styleId="a7">
    <w:name w:val="footer"/>
    <w:basedOn w:val="a"/>
    <w:link w:val="a8"/>
    <w:unhideWhenUsed/>
    <w:rsid w:val="00E23FAC"/>
    <w:pPr>
      <w:tabs>
        <w:tab w:val="center" w:pos="4677"/>
        <w:tab w:val="right" w:pos="9355"/>
      </w:tabs>
    </w:pPr>
  </w:style>
  <w:style w:type="character" w:customStyle="1" w:styleId="a8">
    <w:name w:val="Нижний колонтитул Знак"/>
    <w:basedOn w:val="a0"/>
    <w:link w:val="a7"/>
    <w:rsid w:val="00E23FAC"/>
    <w:rPr>
      <w:sz w:val="30"/>
    </w:rPr>
  </w:style>
  <w:style w:type="paragraph" w:customStyle="1" w:styleId="point">
    <w:name w:val="point"/>
    <w:basedOn w:val="a"/>
    <w:rsid w:val="00ED39C9"/>
    <w:pPr>
      <w:spacing w:before="160" w:after="160"/>
      <w:ind w:firstLine="567"/>
      <w:jc w:val="both"/>
    </w:pPr>
    <w:rPr>
      <w:sz w:val="24"/>
      <w:szCs w:val="24"/>
    </w:rPr>
  </w:style>
  <w:style w:type="paragraph" w:customStyle="1" w:styleId="titlep">
    <w:name w:val="titlep"/>
    <w:basedOn w:val="a"/>
    <w:rsid w:val="00246043"/>
    <w:pPr>
      <w:spacing w:before="100" w:beforeAutospacing="1" w:after="100" w:afterAutospacing="1"/>
      <w:ind w:firstLine="0"/>
    </w:pPr>
    <w:rPr>
      <w:sz w:val="24"/>
      <w:szCs w:val="24"/>
    </w:rPr>
  </w:style>
  <w:style w:type="paragraph" w:customStyle="1" w:styleId="ConsPlusNormal">
    <w:name w:val="ConsPlusNormal"/>
    <w:rsid w:val="00CB5F52"/>
    <w:pPr>
      <w:widowControl w:val="0"/>
      <w:autoSpaceDE w:val="0"/>
      <w:autoSpaceDN w:val="0"/>
    </w:pPr>
    <w:rPr>
      <w:rFonts w:ascii="Calibri" w:hAnsi="Calibri" w:cs="Calibri"/>
      <w:sz w:val="22"/>
    </w:rPr>
  </w:style>
  <w:style w:type="paragraph" w:customStyle="1" w:styleId="newncpi">
    <w:name w:val="newncpi"/>
    <w:basedOn w:val="a"/>
    <w:rsid w:val="00DB6510"/>
    <w:pPr>
      <w:ind w:firstLine="567"/>
      <w:jc w:val="both"/>
    </w:pPr>
    <w:rPr>
      <w:rFonts w:eastAsiaTheme="minorEastAsia"/>
      <w:sz w:val="24"/>
      <w:szCs w:val="24"/>
      <w:lang w:val="en-US" w:eastAsia="en-US"/>
    </w:rPr>
  </w:style>
  <w:style w:type="paragraph" w:styleId="a9">
    <w:name w:val="List Paragraph"/>
    <w:basedOn w:val="a"/>
    <w:uiPriority w:val="34"/>
    <w:qFormat/>
    <w:rsid w:val="00DB6510"/>
    <w:pPr>
      <w:ind w:left="720"/>
      <w:contextualSpacing/>
    </w:pPr>
  </w:style>
  <w:style w:type="character" w:customStyle="1" w:styleId="aa">
    <w:name w:val="Основной текст_"/>
    <w:basedOn w:val="a0"/>
    <w:link w:val="1"/>
    <w:rsid w:val="00AC4312"/>
    <w:rPr>
      <w:sz w:val="23"/>
      <w:szCs w:val="23"/>
      <w:shd w:val="clear" w:color="auto" w:fill="FFFFFF"/>
    </w:rPr>
  </w:style>
  <w:style w:type="paragraph" w:customStyle="1" w:styleId="1">
    <w:name w:val="Основной текст1"/>
    <w:basedOn w:val="a"/>
    <w:link w:val="aa"/>
    <w:rsid w:val="00AC4312"/>
    <w:pPr>
      <w:shd w:val="clear" w:color="auto" w:fill="FFFFFF"/>
      <w:spacing w:after="60" w:line="0" w:lineRule="atLeast"/>
      <w:ind w:firstLine="0"/>
      <w:jc w:val="center"/>
    </w:pPr>
    <w:rPr>
      <w:sz w:val="23"/>
      <w:szCs w:val="23"/>
    </w:rPr>
  </w:style>
  <w:style w:type="paragraph" w:customStyle="1" w:styleId="underpoint">
    <w:name w:val="underpoint"/>
    <w:basedOn w:val="a"/>
    <w:rsid w:val="000A0477"/>
    <w:pPr>
      <w:spacing w:before="100" w:beforeAutospacing="1" w:after="100" w:afterAutospacing="1"/>
      <w:ind w:firstLine="0"/>
    </w:pPr>
    <w:rPr>
      <w:sz w:val="24"/>
      <w:szCs w:val="24"/>
    </w:rPr>
  </w:style>
  <w:style w:type="character" w:styleId="ab">
    <w:name w:val="Hyperlink"/>
    <w:basedOn w:val="a0"/>
    <w:rsid w:val="0032624E"/>
    <w:rPr>
      <w:color w:val="0000FF" w:themeColor="hyperlink"/>
      <w:u w:val="single"/>
    </w:rPr>
  </w:style>
  <w:style w:type="character" w:customStyle="1" w:styleId="word-wrapper">
    <w:name w:val="word-wrapper"/>
    <w:basedOn w:val="a0"/>
    <w:rsid w:val="0032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u.vitebskobl@minfin.gov.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3387-588A-405E-B38F-9C74C299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1977</Words>
  <Characters>14745</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Ерохова Е.А.</dc:creator>
  <cp:lastModifiedBy>Database Admin</cp:lastModifiedBy>
  <cp:revision>10</cp:revision>
  <cp:lastPrinted>2023-01-13T13:36:00Z</cp:lastPrinted>
  <dcterms:created xsi:type="dcterms:W3CDTF">2025-01-20T06:42:00Z</dcterms:created>
  <dcterms:modified xsi:type="dcterms:W3CDTF">2025-02-07T05:34:00Z</dcterms:modified>
</cp:coreProperties>
</file>