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74D" w:rsidRPr="00897ED1" w:rsidRDefault="00C2006C" w:rsidP="00CF4C56">
      <w:pPr>
        <w:pStyle w:val="a3"/>
        <w:jc w:val="center"/>
        <w:rPr>
          <w:rFonts w:ascii="Times New Roman" w:hAnsi="Times New Roman"/>
          <w:b/>
          <w:sz w:val="28"/>
          <w:szCs w:val="28"/>
        </w:rPr>
      </w:pPr>
      <w:r w:rsidRPr="00897ED1">
        <w:rPr>
          <w:rFonts w:ascii="Times New Roman" w:hAnsi="Times New Roman"/>
          <w:b/>
          <w:sz w:val="28"/>
          <w:szCs w:val="28"/>
        </w:rPr>
        <w:t>Проект  «Здоровьесбережение в приоритете»</w:t>
      </w:r>
    </w:p>
    <w:p w:rsidR="00C2006C" w:rsidRPr="00897ED1" w:rsidRDefault="00C2006C" w:rsidP="00EF374D">
      <w:pPr>
        <w:pStyle w:val="a3"/>
        <w:rPr>
          <w:rFonts w:ascii="Times New Roman" w:hAnsi="Times New Roman"/>
          <w:b/>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7033"/>
      </w:tblGrid>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1. Наименование проекта</w:t>
            </w:r>
          </w:p>
        </w:tc>
        <w:tc>
          <w:tcPr>
            <w:tcW w:w="7229" w:type="dxa"/>
          </w:tcPr>
          <w:p w:rsidR="00EF374D" w:rsidRPr="00897ED1" w:rsidRDefault="00C2006C" w:rsidP="00BA0483">
            <w:pPr>
              <w:pStyle w:val="a3"/>
              <w:rPr>
                <w:rFonts w:ascii="Times New Roman" w:hAnsi="Times New Roman"/>
                <w:b/>
                <w:sz w:val="28"/>
                <w:szCs w:val="28"/>
              </w:rPr>
            </w:pPr>
            <w:r w:rsidRPr="00897ED1">
              <w:rPr>
                <w:rFonts w:ascii="Times New Roman" w:hAnsi="Times New Roman"/>
                <w:b/>
                <w:sz w:val="28"/>
                <w:szCs w:val="28"/>
              </w:rPr>
              <w:t xml:space="preserve">  «Здоровьесбережение в приоритете»</w:t>
            </w:r>
          </w:p>
          <w:p w:rsidR="00D4004C" w:rsidRPr="00897ED1" w:rsidRDefault="00C2006C" w:rsidP="00BA0483">
            <w:pPr>
              <w:pStyle w:val="a3"/>
              <w:rPr>
                <w:rFonts w:ascii="Times New Roman" w:hAnsi="Times New Roman"/>
                <w:sz w:val="28"/>
                <w:szCs w:val="28"/>
              </w:rPr>
            </w:pPr>
            <w:r w:rsidRPr="00897ED1">
              <w:rPr>
                <w:rFonts w:ascii="Times New Roman" w:hAnsi="Times New Roman"/>
                <w:noProof/>
                <w:sz w:val="28"/>
                <w:szCs w:val="28"/>
                <w:lang w:val="en-US"/>
              </w:rPr>
              <w:drawing>
                <wp:inline distT="0" distB="0" distL="0" distR="0" wp14:anchorId="541C76EC" wp14:editId="630B18A5">
                  <wp:extent cx="4328795" cy="28835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795" cy="2883535"/>
                          </a:xfrm>
                          <a:prstGeom prst="rect">
                            <a:avLst/>
                          </a:prstGeom>
                          <a:noFill/>
                        </pic:spPr>
                      </pic:pic>
                    </a:graphicData>
                  </a:graphic>
                </wp:inline>
              </w:drawing>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2.Наименование организации</w:t>
            </w:r>
          </w:p>
        </w:tc>
        <w:tc>
          <w:tcPr>
            <w:tcW w:w="7229" w:type="dxa"/>
          </w:tcPr>
          <w:p w:rsidR="00EF374D" w:rsidRPr="00897ED1" w:rsidRDefault="00EF374D" w:rsidP="00C2006C">
            <w:pPr>
              <w:pStyle w:val="a3"/>
              <w:rPr>
                <w:rFonts w:ascii="Times New Roman" w:hAnsi="Times New Roman"/>
                <w:sz w:val="28"/>
                <w:szCs w:val="28"/>
              </w:rPr>
            </w:pPr>
            <w:r w:rsidRPr="00897ED1">
              <w:rPr>
                <w:rFonts w:ascii="Times New Roman" w:hAnsi="Times New Roman"/>
                <w:sz w:val="28"/>
                <w:szCs w:val="28"/>
              </w:rPr>
              <w:t>Отдел по образованию Городокского районного исполнительного комитета</w:t>
            </w:r>
            <w:r w:rsidR="00C2006C" w:rsidRPr="00897ED1">
              <w:rPr>
                <w:rFonts w:ascii="Times New Roman" w:hAnsi="Times New Roman"/>
                <w:sz w:val="28"/>
                <w:szCs w:val="28"/>
              </w:rPr>
              <w:t xml:space="preserve"> </w:t>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3.Физический и юридический адрес организации, телефон, факс, e-mail</w:t>
            </w:r>
          </w:p>
        </w:tc>
        <w:tc>
          <w:tcPr>
            <w:tcW w:w="7229"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 xml:space="preserve">211573, Витебская обл, </w:t>
            </w:r>
            <w:r w:rsidR="001B4F8B">
              <w:rPr>
                <w:rFonts w:ascii="Times New Roman" w:hAnsi="Times New Roman"/>
                <w:sz w:val="28"/>
                <w:szCs w:val="28"/>
              </w:rPr>
              <w:t>г. Городок, ул. Советская, 14; т</w:t>
            </w:r>
            <w:r w:rsidRPr="00897ED1">
              <w:rPr>
                <w:rFonts w:ascii="Times New Roman" w:hAnsi="Times New Roman"/>
                <w:sz w:val="28"/>
                <w:szCs w:val="28"/>
              </w:rPr>
              <w:t xml:space="preserve">елефон/факс (802139) 57601 (приемная); </w:t>
            </w:r>
            <w:hyperlink r:id="rId9" w:history="1">
              <w:r w:rsidRPr="00897ED1">
                <w:rPr>
                  <w:rStyle w:val="a4"/>
                  <w:rFonts w:ascii="Times New Roman" w:hAnsi="Times New Roman"/>
                  <w:color w:val="auto"/>
                  <w:sz w:val="28"/>
                  <w:szCs w:val="28"/>
                </w:rPr>
                <w:t>gorodokroo@gmail.com</w:t>
              </w:r>
            </w:hyperlink>
            <w:r w:rsidRPr="00897ED1">
              <w:rPr>
                <w:rFonts w:ascii="Times New Roman" w:hAnsi="Times New Roman"/>
                <w:sz w:val="28"/>
                <w:szCs w:val="28"/>
              </w:rPr>
              <w:t xml:space="preserve"> </w:t>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4.Информация об организации</w:t>
            </w:r>
          </w:p>
        </w:tc>
        <w:tc>
          <w:tcPr>
            <w:tcW w:w="7229" w:type="dxa"/>
          </w:tcPr>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 xml:space="preserve">Отдел по образованию является региональным органом управления в области образования, организует проведение единой государственной политики в области образования на территории Городокского района с учетом особенностей и перспектив социально-экономического развития Городокского района, обеспечивает финансово-хозяйственную деятельность подведомственных организаций. </w:t>
            </w:r>
          </w:p>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Основные направления деятельности:</w:t>
            </w:r>
          </w:p>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1.Обеспечение реализации принципов государственной политики в сфере образования, воспитания, охраны детства, молодёжной политики, обеспечение их эффективного функционирования.</w:t>
            </w:r>
          </w:p>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2.Обеспечение выполнения образовательных и государственных социальных стандартов, государственных программ.</w:t>
            </w:r>
          </w:p>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 xml:space="preserve">3.Выявление, обобщение и распространение передового </w:t>
            </w:r>
            <w:r w:rsidRPr="00897ED1">
              <w:rPr>
                <w:rFonts w:ascii="Times New Roman" w:hAnsi="Times New Roman"/>
                <w:sz w:val="28"/>
                <w:szCs w:val="28"/>
              </w:rPr>
              <w:lastRenderedPageBreak/>
              <w:t>педагогического опыта, внедрение современных технологий обучения и воспитания, организация экспериментальной и инновационной деятельности в соответствии с актами законодательства.</w:t>
            </w:r>
          </w:p>
          <w:p w:rsidR="00EF374D" w:rsidRPr="00897ED1" w:rsidRDefault="00EF374D" w:rsidP="00C2006C">
            <w:pPr>
              <w:pStyle w:val="a3"/>
              <w:jc w:val="both"/>
              <w:rPr>
                <w:rFonts w:ascii="Times New Roman" w:hAnsi="Times New Roman"/>
                <w:sz w:val="28"/>
                <w:szCs w:val="28"/>
              </w:rPr>
            </w:pPr>
            <w:r w:rsidRPr="00897ED1">
              <w:rPr>
                <w:rFonts w:ascii="Times New Roman" w:hAnsi="Times New Roman"/>
                <w:sz w:val="28"/>
                <w:szCs w:val="28"/>
              </w:rPr>
              <w:t>4.Осуществление контроля и координация деятельности учреждений образования по выполнению функций по защите прав и законных интересов несовершеннолетних детей.</w:t>
            </w:r>
          </w:p>
          <w:p w:rsidR="00EF374D" w:rsidRPr="00897ED1" w:rsidRDefault="00EF374D" w:rsidP="00C2006C">
            <w:pPr>
              <w:pStyle w:val="a3"/>
              <w:jc w:val="both"/>
              <w:rPr>
                <w:sz w:val="28"/>
                <w:szCs w:val="28"/>
              </w:rPr>
            </w:pPr>
            <w:r w:rsidRPr="00897ED1">
              <w:rPr>
                <w:rFonts w:ascii="Times New Roman" w:hAnsi="Times New Roman"/>
                <w:sz w:val="28"/>
                <w:szCs w:val="28"/>
              </w:rPr>
              <w:t>5.Организация межведомственного взаимодействия, координация деятельности органов управления и самоуправления района, учреждений, организаций, предприятий и объединений по вопросам реализации функций системы образования, охраны детства.</w:t>
            </w:r>
          </w:p>
        </w:tc>
      </w:tr>
      <w:tr w:rsidR="006B16F4" w:rsidRPr="00897ED1" w:rsidTr="00EF374D">
        <w:tc>
          <w:tcPr>
            <w:tcW w:w="2547" w:type="dxa"/>
          </w:tcPr>
          <w:p w:rsidR="00EF374D" w:rsidRPr="00897ED1" w:rsidRDefault="00EF374D" w:rsidP="00BA0483">
            <w:pPr>
              <w:rPr>
                <w:rFonts w:ascii="Times New Roman" w:hAnsi="Times New Roman"/>
                <w:color w:val="auto"/>
                <w:sz w:val="28"/>
                <w:szCs w:val="28"/>
              </w:rPr>
            </w:pPr>
            <w:r w:rsidRPr="00897ED1">
              <w:rPr>
                <w:rFonts w:ascii="Times New Roman" w:hAnsi="Times New Roman"/>
                <w:color w:val="auto"/>
                <w:sz w:val="28"/>
                <w:szCs w:val="28"/>
              </w:rPr>
              <w:lastRenderedPageBreak/>
              <w:t xml:space="preserve">5.Руководитель организации </w:t>
            </w:r>
          </w:p>
        </w:tc>
        <w:tc>
          <w:tcPr>
            <w:tcW w:w="7229" w:type="dxa"/>
          </w:tcPr>
          <w:p w:rsidR="00CF4C56" w:rsidRPr="00482762" w:rsidRDefault="00A3166A" w:rsidP="00CF4C56">
            <w:pPr>
              <w:pStyle w:val="ad"/>
              <w:ind w:right="163"/>
              <w:jc w:val="both"/>
              <w:rPr>
                <w:rFonts w:ascii="Times New Roman" w:hAnsi="Times New Roman"/>
                <w:sz w:val="28"/>
                <w:szCs w:val="28"/>
              </w:rPr>
            </w:pPr>
            <w:r>
              <w:rPr>
                <w:rFonts w:ascii="Times New Roman" w:hAnsi="Times New Roman"/>
                <w:sz w:val="28"/>
                <w:szCs w:val="28"/>
              </w:rPr>
              <w:t>Сушко Наталья Владимировна</w:t>
            </w:r>
            <w:r w:rsidR="00CF4C56" w:rsidRPr="00482762">
              <w:rPr>
                <w:rFonts w:ascii="Times New Roman" w:hAnsi="Times New Roman"/>
                <w:sz w:val="28"/>
                <w:szCs w:val="28"/>
              </w:rPr>
              <w:t>, начальник отдела по образованию Городокского районного исполнительного комитета; телефон: +</w:t>
            </w:r>
            <w:r w:rsidR="00CF4C56" w:rsidRPr="00482762">
              <w:rPr>
                <w:rFonts w:ascii="Times New Roman" w:hAnsi="Times New Roman"/>
                <w:bCs/>
                <w:sz w:val="28"/>
                <w:szCs w:val="28"/>
                <w:lang w:eastAsia="ar-SA"/>
              </w:rPr>
              <w:t xml:space="preserve">3752139 </w:t>
            </w:r>
            <w:r w:rsidR="00CF4C56" w:rsidRPr="00482762">
              <w:rPr>
                <w:rFonts w:ascii="Times New Roman" w:hAnsi="Times New Roman"/>
                <w:sz w:val="28"/>
                <w:szCs w:val="28"/>
              </w:rPr>
              <w:t>57601</w:t>
            </w:r>
          </w:p>
          <w:p w:rsidR="00EF374D" w:rsidRPr="00897ED1" w:rsidRDefault="00EF374D" w:rsidP="00C2006C">
            <w:pPr>
              <w:rPr>
                <w:rFonts w:ascii="Times New Roman" w:hAnsi="Times New Roman"/>
                <w:color w:val="auto"/>
                <w:sz w:val="28"/>
                <w:szCs w:val="28"/>
              </w:rPr>
            </w:pPr>
          </w:p>
        </w:tc>
      </w:tr>
      <w:tr w:rsidR="006B16F4" w:rsidRPr="00897ED1" w:rsidTr="00EF374D">
        <w:tc>
          <w:tcPr>
            <w:tcW w:w="2547" w:type="dxa"/>
          </w:tcPr>
          <w:p w:rsidR="00EF374D" w:rsidRPr="00897ED1" w:rsidRDefault="00EF374D" w:rsidP="00BA0483">
            <w:pPr>
              <w:rPr>
                <w:rFonts w:ascii="Times New Roman" w:hAnsi="Times New Roman"/>
                <w:color w:val="auto"/>
                <w:sz w:val="28"/>
                <w:szCs w:val="28"/>
              </w:rPr>
            </w:pPr>
            <w:r w:rsidRPr="00897ED1">
              <w:rPr>
                <w:rFonts w:ascii="Times New Roman" w:hAnsi="Times New Roman"/>
                <w:color w:val="auto"/>
                <w:sz w:val="28"/>
                <w:szCs w:val="28"/>
              </w:rPr>
              <w:t>6.Менеджер проекта</w:t>
            </w:r>
          </w:p>
        </w:tc>
        <w:tc>
          <w:tcPr>
            <w:tcW w:w="7229" w:type="dxa"/>
          </w:tcPr>
          <w:p w:rsidR="00EF374D" w:rsidRPr="00897ED1" w:rsidRDefault="00C2006C" w:rsidP="001B4F8B">
            <w:pPr>
              <w:jc w:val="both"/>
              <w:rPr>
                <w:rFonts w:ascii="Times New Roman" w:hAnsi="Times New Roman"/>
                <w:color w:val="auto"/>
                <w:sz w:val="28"/>
                <w:szCs w:val="28"/>
              </w:rPr>
            </w:pPr>
            <w:r w:rsidRPr="00897ED1">
              <w:rPr>
                <w:rFonts w:ascii="Times New Roman" w:hAnsi="Times New Roman"/>
                <w:color w:val="auto"/>
                <w:sz w:val="28"/>
                <w:szCs w:val="28"/>
              </w:rPr>
              <w:t>Петрова Наталья Валерьевна,</w:t>
            </w:r>
            <w:r w:rsidR="00EF374D" w:rsidRPr="00897ED1">
              <w:rPr>
                <w:rFonts w:ascii="Times New Roman" w:hAnsi="Times New Roman"/>
                <w:color w:val="auto"/>
                <w:sz w:val="28"/>
                <w:szCs w:val="28"/>
              </w:rPr>
              <w:t xml:space="preserve"> </w:t>
            </w:r>
            <w:r w:rsidRPr="00897ED1">
              <w:rPr>
                <w:rFonts w:ascii="Times New Roman" w:hAnsi="Times New Roman"/>
                <w:color w:val="auto"/>
                <w:sz w:val="28"/>
                <w:szCs w:val="28"/>
              </w:rPr>
              <w:t>заведующий государственного учр</w:t>
            </w:r>
            <w:r w:rsidR="001B4F8B">
              <w:rPr>
                <w:rFonts w:ascii="Times New Roman" w:hAnsi="Times New Roman"/>
                <w:color w:val="auto"/>
                <w:sz w:val="28"/>
                <w:szCs w:val="28"/>
              </w:rPr>
              <w:t xml:space="preserve">еждения образования </w:t>
            </w:r>
            <w:r w:rsidR="00357512">
              <w:rPr>
                <w:rFonts w:ascii="Times New Roman" w:hAnsi="Times New Roman"/>
                <w:color w:val="auto"/>
                <w:sz w:val="28"/>
                <w:szCs w:val="28"/>
              </w:rPr>
              <w:t xml:space="preserve">ГУО «Детский </w:t>
            </w:r>
            <w:r w:rsidR="001B4F8B">
              <w:rPr>
                <w:rFonts w:ascii="Times New Roman" w:hAnsi="Times New Roman"/>
                <w:color w:val="auto"/>
                <w:sz w:val="28"/>
                <w:szCs w:val="28"/>
              </w:rPr>
              <w:t>сад №</w:t>
            </w:r>
            <w:r w:rsidRPr="00897ED1">
              <w:rPr>
                <w:rFonts w:ascii="Times New Roman" w:hAnsi="Times New Roman"/>
                <w:color w:val="auto"/>
                <w:sz w:val="28"/>
                <w:szCs w:val="28"/>
              </w:rPr>
              <w:t>2 г.Городка»</w:t>
            </w:r>
          </w:p>
          <w:p w:rsidR="00EF374D" w:rsidRPr="00897ED1" w:rsidRDefault="00EF374D" w:rsidP="001B4F8B">
            <w:pPr>
              <w:jc w:val="both"/>
              <w:rPr>
                <w:rFonts w:ascii="Times New Roman" w:hAnsi="Times New Roman"/>
                <w:color w:val="auto"/>
                <w:sz w:val="28"/>
                <w:szCs w:val="28"/>
              </w:rPr>
            </w:pPr>
            <w:r w:rsidRPr="00897ED1">
              <w:rPr>
                <w:rFonts w:ascii="Times New Roman" w:hAnsi="Times New Roman"/>
                <w:color w:val="auto"/>
                <w:sz w:val="28"/>
                <w:szCs w:val="28"/>
              </w:rPr>
              <w:t xml:space="preserve">Тел: (+37533) </w:t>
            </w:r>
            <w:r w:rsidR="00C2006C" w:rsidRPr="00897ED1">
              <w:rPr>
                <w:rFonts w:ascii="Times New Roman" w:hAnsi="Times New Roman"/>
                <w:color w:val="auto"/>
                <w:sz w:val="28"/>
                <w:szCs w:val="28"/>
              </w:rPr>
              <w:t>3177852</w:t>
            </w:r>
          </w:p>
          <w:p w:rsidR="00C8186B" w:rsidRPr="00897ED1" w:rsidRDefault="00C8186B" w:rsidP="001B4F8B">
            <w:pPr>
              <w:jc w:val="both"/>
              <w:rPr>
                <w:rFonts w:ascii="Times New Roman" w:hAnsi="Times New Roman"/>
                <w:color w:val="auto"/>
                <w:sz w:val="28"/>
                <w:szCs w:val="28"/>
              </w:rPr>
            </w:pPr>
            <w:r w:rsidRPr="00897ED1">
              <w:rPr>
                <w:rFonts w:ascii="Times New Roman" w:eastAsia="Times New Roman" w:hAnsi="Times New Roman"/>
                <w:noProof/>
                <w:sz w:val="28"/>
                <w:szCs w:val="28"/>
                <w:lang w:val="en-US" w:eastAsia="en-US"/>
              </w:rPr>
              <w:drawing>
                <wp:inline distT="0" distB="0" distL="0" distR="0" wp14:anchorId="3BBD54C6" wp14:editId="6969F9CF">
                  <wp:extent cx="4254500" cy="2552700"/>
                  <wp:effectExtent l="0" t="0" r="0" b="0"/>
                  <wp:docPr id="3" name="Рисунок 1" descr="C:\Users\Teta\AppData\Local\Temp\Rar$DIa6564.25128\IMG_20190927_14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a\AppData\Local\Temp\Rar$DIa6564.25128\IMG_20190927_141301.jpg"/>
                          <pic:cNvPicPr>
                            <a:picLocks noChangeAspect="1" noChangeArrowheads="1"/>
                          </pic:cNvPicPr>
                        </pic:nvPicPr>
                        <pic:blipFill>
                          <a:blip r:embed="rId10" cstate="print"/>
                          <a:srcRect t="17123" b="26370"/>
                          <a:stretch>
                            <a:fillRect/>
                          </a:stretch>
                        </pic:blipFill>
                        <pic:spPr bwMode="auto">
                          <a:xfrm>
                            <a:off x="0" y="0"/>
                            <a:ext cx="4255078" cy="2553047"/>
                          </a:xfrm>
                          <a:prstGeom prst="rect">
                            <a:avLst/>
                          </a:prstGeom>
                          <a:noFill/>
                          <a:ln w="9525">
                            <a:noFill/>
                            <a:miter lim="800000"/>
                            <a:headEnd/>
                            <a:tailEnd/>
                          </a:ln>
                        </pic:spPr>
                      </pic:pic>
                    </a:graphicData>
                  </a:graphic>
                </wp:inline>
              </w:drawing>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7.Прежняя помощь, полученная от других иностранных источников</w:t>
            </w:r>
          </w:p>
        </w:tc>
        <w:tc>
          <w:tcPr>
            <w:tcW w:w="7229" w:type="dxa"/>
          </w:tcPr>
          <w:p w:rsidR="00EF374D" w:rsidRPr="00897ED1" w:rsidRDefault="00EF374D" w:rsidP="00897ED1">
            <w:pPr>
              <w:jc w:val="both"/>
              <w:rPr>
                <w:rFonts w:ascii="Times New Roman" w:hAnsi="Times New Roman" w:cs="Times New Roman"/>
                <w:bCs/>
                <w:color w:val="auto"/>
                <w:sz w:val="28"/>
                <w:szCs w:val="28"/>
                <w:lang w:eastAsia="ar-SA"/>
              </w:rPr>
            </w:pPr>
            <w:r w:rsidRPr="00897ED1">
              <w:rPr>
                <w:rFonts w:ascii="Times New Roman" w:hAnsi="Times New Roman" w:cs="Times New Roman"/>
                <w:bCs/>
                <w:color w:val="auto"/>
                <w:sz w:val="28"/>
                <w:szCs w:val="28"/>
                <w:lang w:eastAsia="ar-SA"/>
              </w:rPr>
              <w:t xml:space="preserve">Имеется опыт работы </w:t>
            </w:r>
            <w:r w:rsidRPr="00897ED1">
              <w:rPr>
                <w:rFonts w:ascii="Times New Roman" w:hAnsi="Times New Roman" w:cs="Times New Roman"/>
                <w:color w:val="auto"/>
                <w:sz w:val="28"/>
                <w:szCs w:val="28"/>
              </w:rPr>
              <w:t xml:space="preserve">в рамках проекта международной технической помощи «Профилактика неинфекционных заболеваний, продвижение здорового образа жизни и поддержка модернизации системы здравоохранения в Республике Беларусь» («БЕЛМЕД»), финансируемого Европейским Союзом и реализуемого ПРООН, ВОЗ, ЮНИСЕФ и ЮНФПА в сотрудничестве с Министерством здравоохранения Республики Беларусь, </w:t>
            </w:r>
            <w:r w:rsidRPr="00897ED1">
              <w:rPr>
                <w:rFonts w:ascii="Times New Roman" w:hAnsi="Times New Roman" w:cs="Times New Roman"/>
                <w:bCs/>
                <w:color w:val="auto"/>
                <w:sz w:val="28"/>
                <w:szCs w:val="28"/>
                <w:lang w:eastAsia="ar-SA"/>
              </w:rPr>
              <w:t xml:space="preserve"> </w:t>
            </w:r>
            <w:r w:rsidRPr="00897ED1">
              <w:rPr>
                <w:rFonts w:ascii="Times New Roman" w:hAnsi="Times New Roman" w:cs="Times New Roman"/>
                <w:bCs/>
                <w:color w:val="auto"/>
                <w:sz w:val="28"/>
                <w:szCs w:val="28"/>
                <w:lang w:eastAsia="ar-SA"/>
              </w:rPr>
              <w:lastRenderedPageBreak/>
              <w:t xml:space="preserve">в </w:t>
            </w:r>
            <w:r w:rsidRPr="00897ED1">
              <w:rPr>
                <w:rFonts w:ascii="Times New Roman" w:hAnsi="Times New Roman" w:cs="Times New Roman"/>
                <w:color w:val="auto"/>
                <w:sz w:val="28"/>
                <w:szCs w:val="28"/>
              </w:rPr>
              <w:t>развитие партнерства и совместной деятельности некоммерческих организаций местных органов управления (самоуправления) и местных сообществ, а также государственных и коммерческих организаций, индивидуальных предпринимателей, направленных на профилактику НИЗ и продвижение ЗОЖ на местном уровне среди всех групп населения. В 2017 году был выигран гранд на оборудование верёвочного парка и игрового физкультурно-оздоровительного комплекса по здоровому образу жизни.</w:t>
            </w:r>
            <w:r w:rsidRPr="00897ED1">
              <w:rPr>
                <w:rFonts w:ascii="Times New Roman" w:hAnsi="Times New Roman" w:cs="Times New Roman"/>
                <w:bCs/>
                <w:color w:val="auto"/>
                <w:sz w:val="28"/>
                <w:szCs w:val="28"/>
                <w:lang w:eastAsia="ar-SA"/>
              </w:rPr>
              <w:t xml:space="preserve"> </w:t>
            </w:r>
            <w:r w:rsidR="00B179AF">
              <w:rPr>
                <w:rFonts w:ascii="Times New Roman" w:hAnsi="Times New Roman" w:cs="Times New Roman"/>
                <w:color w:val="auto"/>
                <w:sz w:val="28"/>
                <w:szCs w:val="28"/>
              </w:rPr>
              <w:t>В 2009/</w:t>
            </w:r>
            <w:r w:rsidRPr="00897ED1">
              <w:rPr>
                <w:rFonts w:ascii="Times New Roman" w:hAnsi="Times New Roman" w:cs="Times New Roman"/>
                <w:color w:val="auto"/>
                <w:sz w:val="28"/>
                <w:szCs w:val="28"/>
              </w:rPr>
              <w:t>2010 годах участие в проекте «Термореновация двух кабинетов УО «Средняя школа №1 г.Городка»  при содействии МОО «Экопроект  Партнерство» при финансовой поддержке Министерства иностранных дел Нидерландов (программа МАТРА).</w:t>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lastRenderedPageBreak/>
              <w:t>8.Требуемая сумма</w:t>
            </w:r>
          </w:p>
        </w:tc>
        <w:tc>
          <w:tcPr>
            <w:tcW w:w="7229" w:type="dxa"/>
          </w:tcPr>
          <w:p w:rsidR="00EF374D" w:rsidRPr="00897ED1" w:rsidRDefault="00A85E55" w:rsidP="00BA0483">
            <w:pPr>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63</w:t>
            </w:r>
            <w:r w:rsidR="00A001A2">
              <w:rPr>
                <w:rFonts w:ascii="Times New Roman" w:hAnsi="Times New Roman" w:cs="Times New Roman"/>
                <w:bCs/>
                <w:color w:val="auto"/>
                <w:sz w:val="28"/>
                <w:szCs w:val="28"/>
                <w:lang w:eastAsia="ar-SA"/>
              </w:rPr>
              <w:t xml:space="preserve"> </w:t>
            </w:r>
            <w:r w:rsidR="00C2006C" w:rsidRPr="00897ED1">
              <w:rPr>
                <w:rFonts w:ascii="Times New Roman" w:hAnsi="Times New Roman" w:cs="Times New Roman"/>
                <w:bCs/>
                <w:color w:val="auto"/>
                <w:sz w:val="28"/>
                <w:szCs w:val="28"/>
                <w:lang w:eastAsia="ar-SA"/>
              </w:rPr>
              <w:t xml:space="preserve">000 </w:t>
            </w:r>
            <w:r w:rsidR="00EF374D" w:rsidRPr="00897ED1">
              <w:rPr>
                <w:rFonts w:ascii="Times New Roman" w:hAnsi="Times New Roman" w:cs="Times New Roman"/>
                <w:bCs/>
                <w:color w:val="auto"/>
                <w:sz w:val="28"/>
                <w:szCs w:val="28"/>
                <w:lang w:eastAsia="ar-SA"/>
              </w:rPr>
              <w:t>долларов США</w:t>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9.Софинансирование</w:t>
            </w:r>
          </w:p>
        </w:tc>
        <w:tc>
          <w:tcPr>
            <w:tcW w:w="7229" w:type="dxa"/>
          </w:tcPr>
          <w:p w:rsidR="00EF374D" w:rsidRPr="00897ED1" w:rsidRDefault="00EF374D" w:rsidP="00BA0483">
            <w:pPr>
              <w:rPr>
                <w:rFonts w:ascii="Times New Roman" w:hAnsi="Times New Roman" w:cs="Times New Roman"/>
                <w:bCs/>
                <w:color w:val="auto"/>
                <w:sz w:val="28"/>
                <w:szCs w:val="28"/>
                <w:lang w:eastAsia="ar-SA"/>
              </w:rPr>
            </w:pPr>
            <w:r w:rsidRPr="00897ED1">
              <w:rPr>
                <w:rFonts w:ascii="Times New Roman" w:hAnsi="Times New Roman" w:cs="Times New Roman"/>
                <w:bCs/>
                <w:color w:val="auto"/>
                <w:sz w:val="28"/>
                <w:szCs w:val="28"/>
                <w:lang w:eastAsia="ar-SA"/>
              </w:rPr>
              <w:t>Районный бюджет</w:t>
            </w:r>
            <w:r w:rsidR="00A001A2">
              <w:rPr>
                <w:rFonts w:ascii="Times New Roman" w:hAnsi="Times New Roman" w:cs="Times New Roman"/>
                <w:bCs/>
                <w:color w:val="auto"/>
                <w:sz w:val="28"/>
                <w:szCs w:val="28"/>
                <w:lang w:eastAsia="ar-SA"/>
              </w:rPr>
              <w:t xml:space="preserve"> – 7 </w:t>
            </w:r>
            <w:r w:rsidR="00A85E55">
              <w:rPr>
                <w:rFonts w:ascii="Times New Roman" w:hAnsi="Times New Roman" w:cs="Times New Roman"/>
                <w:bCs/>
                <w:color w:val="auto"/>
                <w:sz w:val="28"/>
                <w:szCs w:val="28"/>
                <w:lang w:eastAsia="ar-SA"/>
              </w:rPr>
              <w:t>000 долларов США</w:t>
            </w:r>
          </w:p>
        </w:tc>
      </w:tr>
      <w:tr w:rsidR="006B16F4" w:rsidRPr="00897ED1" w:rsidTr="00EF374D">
        <w:tc>
          <w:tcPr>
            <w:tcW w:w="2547" w:type="dxa"/>
          </w:tcPr>
          <w:p w:rsidR="00EF374D" w:rsidRPr="00897ED1" w:rsidRDefault="00EF374D" w:rsidP="00BA0483">
            <w:pPr>
              <w:pStyle w:val="a3"/>
              <w:rPr>
                <w:rFonts w:ascii="Times New Roman" w:hAnsi="Times New Roman"/>
                <w:sz w:val="28"/>
                <w:szCs w:val="28"/>
              </w:rPr>
            </w:pPr>
            <w:r w:rsidRPr="00897ED1">
              <w:rPr>
                <w:rFonts w:ascii="Times New Roman" w:hAnsi="Times New Roman"/>
                <w:sz w:val="28"/>
                <w:szCs w:val="28"/>
              </w:rPr>
              <w:t>10.Срок проекта</w:t>
            </w:r>
          </w:p>
        </w:tc>
        <w:tc>
          <w:tcPr>
            <w:tcW w:w="7229" w:type="dxa"/>
          </w:tcPr>
          <w:p w:rsidR="00EF374D" w:rsidRPr="00897ED1" w:rsidRDefault="00EF374D" w:rsidP="00BA0483">
            <w:pPr>
              <w:rPr>
                <w:rFonts w:ascii="Times New Roman" w:hAnsi="Times New Roman" w:cs="Times New Roman"/>
                <w:bCs/>
                <w:color w:val="auto"/>
                <w:sz w:val="28"/>
                <w:szCs w:val="28"/>
                <w:lang w:eastAsia="ar-SA"/>
              </w:rPr>
            </w:pPr>
            <w:r w:rsidRPr="00897ED1">
              <w:rPr>
                <w:rFonts w:ascii="Times New Roman" w:hAnsi="Times New Roman" w:cs="Times New Roman"/>
                <w:bCs/>
                <w:color w:val="auto"/>
                <w:sz w:val="28"/>
                <w:szCs w:val="28"/>
                <w:lang w:eastAsia="ar-SA"/>
              </w:rPr>
              <w:t xml:space="preserve">18 месяцев </w:t>
            </w:r>
          </w:p>
        </w:tc>
      </w:tr>
      <w:tr w:rsidR="00C2006C" w:rsidRPr="00897ED1" w:rsidTr="00EF374D">
        <w:tc>
          <w:tcPr>
            <w:tcW w:w="2547" w:type="dxa"/>
          </w:tcPr>
          <w:p w:rsidR="00C2006C" w:rsidRPr="00897ED1" w:rsidRDefault="00C2006C" w:rsidP="00BA0483">
            <w:pPr>
              <w:pStyle w:val="a3"/>
              <w:rPr>
                <w:rFonts w:ascii="Times New Roman" w:hAnsi="Times New Roman"/>
                <w:sz w:val="28"/>
                <w:szCs w:val="28"/>
              </w:rPr>
            </w:pPr>
            <w:r w:rsidRPr="00897ED1">
              <w:rPr>
                <w:rFonts w:ascii="Times New Roman" w:hAnsi="Times New Roman"/>
                <w:sz w:val="28"/>
                <w:szCs w:val="28"/>
              </w:rPr>
              <w:t>11. Цель проекта</w:t>
            </w:r>
          </w:p>
        </w:tc>
        <w:tc>
          <w:tcPr>
            <w:tcW w:w="7229" w:type="dxa"/>
          </w:tcPr>
          <w:p w:rsidR="00C2006C" w:rsidRPr="00897ED1" w:rsidRDefault="00C2006C" w:rsidP="00C2006C">
            <w:pPr>
              <w:pStyle w:val="a3"/>
              <w:jc w:val="both"/>
              <w:rPr>
                <w:rFonts w:ascii="Times New Roman" w:hAnsi="Times New Roman"/>
                <w:sz w:val="28"/>
                <w:szCs w:val="28"/>
              </w:rPr>
            </w:pPr>
            <w:r w:rsidRPr="00897ED1">
              <w:rPr>
                <w:rFonts w:ascii="Times New Roman" w:eastAsia="Times New Roman" w:hAnsi="Times New Roman"/>
                <w:sz w:val="28"/>
                <w:szCs w:val="28"/>
              </w:rPr>
              <w:t xml:space="preserve">Развитие физической активности детей, </w:t>
            </w:r>
            <w:r w:rsidRPr="00897ED1">
              <w:rPr>
                <w:rFonts w:ascii="Times New Roman" w:hAnsi="Times New Roman"/>
                <w:sz w:val="28"/>
                <w:szCs w:val="28"/>
              </w:rPr>
              <w:t xml:space="preserve">укрепление их здоровья и обучение  основам безопасной жизнедеятельности через </w:t>
            </w:r>
            <w:r w:rsidRPr="00897ED1">
              <w:rPr>
                <w:rFonts w:ascii="Times New Roman" w:eastAsia="Times New Roman" w:hAnsi="Times New Roman"/>
                <w:color w:val="000000"/>
                <w:sz w:val="28"/>
                <w:szCs w:val="28"/>
              </w:rPr>
              <w:t>партнерство и совместную деятельность некоммерческих организаций,  местных органов управления (самоуправления) и местных сообществ, а также государственных и коммерческих организаций, индивидуальных предпринимателей.</w:t>
            </w:r>
            <w:r w:rsidRPr="00897ED1">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r w:rsidRPr="00897ED1">
              <w:rPr>
                <w:rFonts w:ascii="Times New Roman" w:eastAsia="Times New Roman" w:hAnsi="Times New Roman"/>
                <w:noProof/>
                <w:color w:val="000000"/>
                <w:sz w:val="28"/>
                <w:szCs w:val="28"/>
                <w:lang w:val="en-US"/>
              </w:rPr>
              <w:drawing>
                <wp:inline distT="0" distB="0" distL="0" distR="0" wp14:anchorId="21A157C9" wp14:editId="45B18ED7">
                  <wp:extent cx="4286568" cy="2857712"/>
                  <wp:effectExtent l="0" t="0" r="0" b="0"/>
                  <wp:docPr id="2" name="Рисунок 4" descr="C:\Users\Teta\AppData\Local\Temp\Rar$DIa6564.10873\IMG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ta\AppData\Local\Temp\Rar$DIa6564.10873\IMG_2695.JPG"/>
                          <pic:cNvPicPr>
                            <a:picLocks noChangeAspect="1" noChangeArrowheads="1"/>
                          </pic:cNvPicPr>
                        </pic:nvPicPr>
                        <pic:blipFill>
                          <a:blip r:embed="rId11" cstate="print"/>
                          <a:srcRect/>
                          <a:stretch>
                            <a:fillRect/>
                          </a:stretch>
                        </pic:blipFill>
                        <pic:spPr bwMode="auto">
                          <a:xfrm>
                            <a:off x="0" y="0"/>
                            <a:ext cx="4301112" cy="2867408"/>
                          </a:xfrm>
                          <a:prstGeom prst="rect">
                            <a:avLst/>
                          </a:prstGeom>
                          <a:noFill/>
                          <a:ln w="9525">
                            <a:noFill/>
                            <a:miter lim="800000"/>
                            <a:headEnd/>
                            <a:tailEnd/>
                          </a:ln>
                        </pic:spPr>
                      </pic:pic>
                    </a:graphicData>
                  </a:graphic>
                </wp:inline>
              </w:drawing>
            </w:r>
          </w:p>
        </w:tc>
      </w:tr>
      <w:tr w:rsidR="00C2006C" w:rsidRPr="00897ED1" w:rsidTr="00EF374D">
        <w:tc>
          <w:tcPr>
            <w:tcW w:w="2547" w:type="dxa"/>
          </w:tcPr>
          <w:p w:rsidR="00C2006C" w:rsidRPr="00897ED1" w:rsidRDefault="00C2006C" w:rsidP="00BA0483">
            <w:pPr>
              <w:pStyle w:val="a3"/>
              <w:rPr>
                <w:rFonts w:ascii="Times New Roman" w:hAnsi="Times New Roman"/>
                <w:sz w:val="28"/>
                <w:szCs w:val="28"/>
              </w:rPr>
            </w:pPr>
            <w:r w:rsidRPr="00897ED1">
              <w:rPr>
                <w:rFonts w:ascii="Times New Roman" w:hAnsi="Times New Roman"/>
                <w:sz w:val="28"/>
                <w:szCs w:val="28"/>
              </w:rPr>
              <w:t xml:space="preserve">12.Задачи, планируемые к </w:t>
            </w:r>
            <w:r w:rsidRPr="00897ED1">
              <w:rPr>
                <w:rFonts w:ascii="Times New Roman" w:hAnsi="Times New Roman"/>
                <w:sz w:val="28"/>
                <w:szCs w:val="28"/>
              </w:rPr>
              <w:lastRenderedPageBreak/>
              <w:t>выполнению в рамках реализации проекта</w:t>
            </w:r>
          </w:p>
        </w:tc>
        <w:tc>
          <w:tcPr>
            <w:tcW w:w="7229" w:type="dxa"/>
          </w:tcPr>
          <w:p w:rsidR="00C2006C" w:rsidRPr="00897ED1" w:rsidRDefault="00C2006C" w:rsidP="00C2006C">
            <w:pPr>
              <w:pStyle w:val="a3"/>
              <w:jc w:val="both"/>
              <w:rPr>
                <w:rFonts w:ascii="Times New Roman" w:hAnsi="Times New Roman"/>
                <w:sz w:val="28"/>
                <w:szCs w:val="28"/>
              </w:rPr>
            </w:pPr>
            <w:r w:rsidRPr="00897ED1">
              <w:rPr>
                <w:rFonts w:ascii="Times New Roman" w:hAnsi="Times New Roman"/>
                <w:sz w:val="28"/>
                <w:szCs w:val="28"/>
              </w:rPr>
              <w:lastRenderedPageBreak/>
              <w:t xml:space="preserve">Задача 1: создать условия для совершенствования у дошкольников физических качеств  и навыков </w:t>
            </w:r>
            <w:r w:rsidRPr="00897ED1">
              <w:rPr>
                <w:rFonts w:ascii="Times New Roman" w:hAnsi="Times New Roman"/>
                <w:sz w:val="28"/>
                <w:szCs w:val="28"/>
              </w:rPr>
              <w:lastRenderedPageBreak/>
              <w:t>здорового образа жизни, для отработки у детей  навыков по безопасной жизнедеятельности;</w:t>
            </w:r>
          </w:p>
          <w:p w:rsidR="00C2006C" w:rsidRPr="00897ED1" w:rsidRDefault="00C2006C" w:rsidP="00C2006C">
            <w:pPr>
              <w:pStyle w:val="a3"/>
              <w:jc w:val="both"/>
              <w:rPr>
                <w:rFonts w:ascii="Times New Roman" w:hAnsi="Times New Roman"/>
                <w:sz w:val="28"/>
                <w:szCs w:val="28"/>
              </w:rPr>
            </w:pPr>
            <w:r w:rsidRPr="00751513">
              <w:rPr>
                <w:rFonts w:ascii="Times New Roman" w:eastAsia="Times New Roman" w:hAnsi="Times New Roman"/>
                <w:sz w:val="28"/>
                <w:szCs w:val="28"/>
              </w:rPr>
              <w:t>Задача 2: формировать бережное  отношение к традиционным культурам, развивать     ответственного отношения к природе,  способствующее ее защите, повышающее экологическую культуру и грамотность детей</w:t>
            </w:r>
            <w:r w:rsidRPr="00751513">
              <w:rPr>
                <w:rFonts w:ascii="Times New Roman" w:hAnsi="Times New Roman"/>
                <w:sz w:val="28"/>
                <w:szCs w:val="28"/>
              </w:rPr>
              <w:t>;</w:t>
            </w:r>
          </w:p>
          <w:p w:rsidR="00C2006C" w:rsidRPr="00897ED1" w:rsidRDefault="00C2006C" w:rsidP="00C2006C">
            <w:pPr>
              <w:pStyle w:val="a3"/>
              <w:jc w:val="both"/>
              <w:rPr>
                <w:rFonts w:ascii="Times New Roman" w:hAnsi="Times New Roman"/>
                <w:sz w:val="28"/>
                <w:szCs w:val="28"/>
              </w:rPr>
            </w:pPr>
            <w:r w:rsidRPr="00897ED1">
              <w:rPr>
                <w:rFonts w:ascii="Times New Roman" w:hAnsi="Times New Roman"/>
                <w:sz w:val="28"/>
                <w:szCs w:val="28"/>
              </w:rPr>
              <w:t xml:space="preserve">Задача 3: оборудовать территорию в соответствии с современными   требованиями для профилактики травматизма;  </w:t>
            </w:r>
          </w:p>
          <w:p w:rsidR="00C2006C" w:rsidRPr="00897ED1" w:rsidRDefault="00C2006C" w:rsidP="00C2006C">
            <w:pPr>
              <w:pStyle w:val="a3"/>
              <w:jc w:val="both"/>
              <w:rPr>
                <w:rFonts w:ascii="Times New Roman" w:hAnsi="Times New Roman"/>
                <w:sz w:val="28"/>
                <w:szCs w:val="28"/>
              </w:rPr>
            </w:pPr>
            <w:r w:rsidRPr="00897ED1">
              <w:rPr>
                <w:rFonts w:ascii="Times New Roman" w:hAnsi="Times New Roman"/>
                <w:sz w:val="28"/>
                <w:szCs w:val="28"/>
              </w:rPr>
              <w:t>Задача 4: внедрять новые механизмы взаимодействия между вовлечёнными сторонами на местном уровне, расширение опыта международного сотрудничества.</w:t>
            </w:r>
          </w:p>
          <w:p w:rsidR="00C2006C" w:rsidRPr="00897ED1" w:rsidRDefault="00C2006C" w:rsidP="00C2006C">
            <w:pPr>
              <w:pStyle w:val="a3"/>
              <w:jc w:val="both"/>
              <w:rPr>
                <w:rFonts w:ascii="Times New Roman" w:hAnsi="Times New Roman"/>
                <w:sz w:val="28"/>
                <w:szCs w:val="28"/>
              </w:rPr>
            </w:pPr>
          </w:p>
          <w:p w:rsidR="00C2006C" w:rsidRPr="00897ED1" w:rsidRDefault="00C2006C" w:rsidP="00C2006C">
            <w:pPr>
              <w:pStyle w:val="a3"/>
              <w:jc w:val="both"/>
              <w:rPr>
                <w:rFonts w:ascii="Times New Roman" w:hAnsi="Times New Roman"/>
                <w:sz w:val="28"/>
                <w:szCs w:val="28"/>
                <w:lang w:val="en-US"/>
              </w:rPr>
            </w:pPr>
            <w:r w:rsidRPr="00897ED1">
              <w:rPr>
                <w:rFonts w:ascii="Times New Roman" w:hAnsi="Times New Roman"/>
                <w:noProof/>
                <w:sz w:val="28"/>
                <w:szCs w:val="28"/>
                <w:lang w:val="en-US"/>
              </w:rPr>
              <w:drawing>
                <wp:inline distT="0" distB="0" distL="0" distR="0" wp14:anchorId="284AB543" wp14:editId="55188688">
                  <wp:extent cx="4311650" cy="2799356"/>
                  <wp:effectExtent l="0" t="0" r="0" b="1270"/>
                  <wp:docPr id="5" name="Рисунок 3" descr="C:\Users\Teta\AppData\Local\Temp\Rar$DIa6564.1597\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ta\AppData\Local\Temp\Rar$DIa6564.1597\Снимок.PNG"/>
                          <pic:cNvPicPr>
                            <a:picLocks noChangeAspect="1" noChangeArrowheads="1"/>
                          </pic:cNvPicPr>
                        </pic:nvPicPr>
                        <pic:blipFill>
                          <a:blip r:embed="rId12" cstate="print"/>
                          <a:srcRect/>
                          <a:stretch>
                            <a:fillRect/>
                          </a:stretch>
                        </pic:blipFill>
                        <pic:spPr bwMode="auto">
                          <a:xfrm>
                            <a:off x="0" y="0"/>
                            <a:ext cx="4328605" cy="2810364"/>
                          </a:xfrm>
                          <a:prstGeom prst="rect">
                            <a:avLst/>
                          </a:prstGeom>
                          <a:noFill/>
                          <a:ln w="9525">
                            <a:noFill/>
                            <a:miter lim="800000"/>
                            <a:headEnd/>
                            <a:tailEnd/>
                          </a:ln>
                        </pic:spPr>
                      </pic:pic>
                    </a:graphicData>
                  </a:graphic>
                </wp:inline>
              </w:drawing>
            </w:r>
          </w:p>
        </w:tc>
      </w:tr>
      <w:tr w:rsidR="00C5061E" w:rsidRPr="00897ED1" w:rsidTr="00EF374D">
        <w:tc>
          <w:tcPr>
            <w:tcW w:w="2547" w:type="dxa"/>
          </w:tcPr>
          <w:p w:rsidR="00C5061E" w:rsidRPr="00897ED1" w:rsidRDefault="00C5061E" w:rsidP="00BA0483">
            <w:pPr>
              <w:pStyle w:val="a3"/>
              <w:rPr>
                <w:rFonts w:ascii="Times New Roman" w:hAnsi="Times New Roman"/>
                <w:sz w:val="28"/>
                <w:szCs w:val="28"/>
              </w:rPr>
            </w:pPr>
            <w:r w:rsidRPr="00897ED1">
              <w:rPr>
                <w:rFonts w:ascii="Times New Roman" w:hAnsi="Times New Roman"/>
                <w:sz w:val="28"/>
                <w:szCs w:val="28"/>
              </w:rPr>
              <w:lastRenderedPageBreak/>
              <w:t>13.</w:t>
            </w:r>
            <w:r w:rsidRPr="00897ED1">
              <w:rPr>
                <w:sz w:val="28"/>
                <w:szCs w:val="28"/>
              </w:rPr>
              <w:t xml:space="preserve"> </w:t>
            </w:r>
            <w:r w:rsidRPr="00897ED1">
              <w:rPr>
                <w:rFonts w:ascii="Times New Roman" w:hAnsi="Times New Roman"/>
                <w:sz w:val="28"/>
                <w:szCs w:val="28"/>
              </w:rPr>
              <w:t>Детальное описание деятельности в рамках проекта в соответствии с поставленными задачами</w:t>
            </w:r>
          </w:p>
        </w:tc>
        <w:tc>
          <w:tcPr>
            <w:tcW w:w="7229" w:type="dxa"/>
          </w:tcPr>
          <w:p w:rsidR="00927918" w:rsidRDefault="006C3E11"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1.</w:t>
            </w:r>
            <w:r w:rsidR="001D19C0">
              <w:rPr>
                <w:rFonts w:ascii="Times New Roman" w:eastAsia="Times New Roman" w:hAnsi="Times New Roman"/>
                <w:sz w:val="28"/>
                <w:szCs w:val="28"/>
              </w:rPr>
              <w:t>1.</w:t>
            </w:r>
            <w:r>
              <w:rPr>
                <w:rFonts w:ascii="Times New Roman" w:eastAsia="Times New Roman" w:hAnsi="Times New Roman"/>
                <w:sz w:val="28"/>
                <w:szCs w:val="28"/>
              </w:rPr>
              <w:t xml:space="preserve"> </w:t>
            </w:r>
            <w:r w:rsidR="00D91CE7">
              <w:rPr>
                <w:rFonts w:ascii="Times New Roman" w:eastAsia="Times New Roman" w:hAnsi="Times New Roman"/>
                <w:sz w:val="28"/>
                <w:szCs w:val="28"/>
              </w:rPr>
              <w:t>Б</w:t>
            </w:r>
            <w:r w:rsidR="00AB2E43" w:rsidRPr="00897ED1">
              <w:rPr>
                <w:rFonts w:ascii="Times New Roman" w:eastAsia="Times New Roman" w:hAnsi="Times New Roman"/>
                <w:sz w:val="28"/>
                <w:szCs w:val="28"/>
              </w:rPr>
              <w:t xml:space="preserve">лагоустройство спортивной площадки </w:t>
            </w:r>
            <w:r>
              <w:rPr>
                <w:rFonts w:ascii="Times New Roman" w:eastAsia="Times New Roman" w:hAnsi="Times New Roman"/>
                <w:sz w:val="28"/>
                <w:szCs w:val="28"/>
              </w:rPr>
              <w:t xml:space="preserve"> </w:t>
            </w:r>
            <w:r w:rsidR="00927918">
              <w:rPr>
                <w:rFonts w:ascii="Times New Roman" w:eastAsia="Times New Roman" w:hAnsi="Times New Roman"/>
                <w:sz w:val="28"/>
                <w:szCs w:val="28"/>
              </w:rPr>
              <w:t xml:space="preserve">и прилегающей к ней территории: </w:t>
            </w:r>
            <w:r w:rsidR="00927918" w:rsidRPr="00927918">
              <w:rPr>
                <w:rFonts w:ascii="Times New Roman" w:eastAsia="Times New Roman" w:hAnsi="Times New Roman"/>
                <w:sz w:val="28"/>
                <w:szCs w:val="28"/>
              </w:rPr>
              <w:t>произвести ра</w:t>
            </w:r>
            <w:r w:rsidR="00927918">
              <w:rPr>
                <w:rFonts w:ascii="Times New Roman" w:eastAsia="Times New Roman" w:hAnsi="Times New Roman"/>
                <w:sz w:val="28"/>
                <w:szCs w:val="28"/>
              </w:rPr>
              <w:t>боты по выравниванию территории,</w:t>
            </w:r>
            <w:r w:rsidR="00927918" w:rsidRPr="00927918">
              <w:rPr>
                <w:rFonts w:ascii="Times New Roman" w:eastAsia="Times New Roman" w:hAnsi="Times New Roman"/>
                <w:sz w:val="28"/>
                <w:szCs w:val="28"/>
              </w:rPr>
              <w:t xml:space="preserve"> подсыпка грунта и посев газонной травы</w:t>
            </w:r>
            <w:r w:rsidR="00927918">
              <w:rPr>
                <w:rFonts w:ascii="Times New Roman" w:eastAsia="Times New Roman" w:hAnsi="Times New Roman"/>
                <w:sz w:val="28"/>
                <w:szCs w:val="28"/>
              </w:rPr>
              <w:t>;</w:t>
            </w:r>
          </w:p>
          <w:p w:rsidR="006C3E11" w:rsidRDefault="00AB2E43" w:rsidP="00AB2E43">
            <w:pPr>
              <w:pStyle w:val="a3"/>
              <w:jc w:val="both"/>
              <w:rPr>
                <w:rFonts w:ascii="Times New Roman" w:eastAsia="Times New Roman" w:hAnsi="Times New Roman"/>
                <w:sz w:val="28"/>
                <w:szCs w:val="28"/>
              </w:rPr>
            </w:pPr>
            <w:r w:rsidRPr="00897ED1">
              <w:rPr>
                <w:rFonts w:ascii="Times New Roman" w:eastAsia="Times New Roman" w:hAnsi="Times New Roman"/>
                <w:sz w:val="28"/>
                <w:szCs w:val="28"/>
              </w:rPr>
              <w:t xml:space="preserve"> </w:t>
            </w:r>
            <w:r w:rsidR="001D19C0">
              <w:rPr>
                <w:rFonts w:ascii="Times New Roman" w:eastAsia="Times New Roman" w:hAnsi="Times New Roman"/>
                <w:sz w:val="28"/>
                <w:szCs w:val="28"/>
              </w:rPr>
              <w:t>1.2.</w:t>
            </w:r>
            <w:r w:rsidRPr="00897ED1">
              <w:rPr>
                <w:rFonts w:ascii="Times New Roman" w:eastAsia="Times New Roman" w:hAnsi="Times New Roman"/>
                <w:sz w:val="28"/>
                <w:szCs w:val="28"/>
              </w:rPr>
              <w:t>закупка спортивного инвентаря для спортивной площадки</w:t>
            </w:r>
            <w:r w:rsidR="006C3E11">
              <w:rPr>
                <w:rFonts w:ascii="Times New Roman" w:eastAsia="Times New Roman" w:hAnsi="Times New Roman"/>
                <w:sz w:val="28"/>
                <w:szCs w:val="28"/>
              </w:rPr>
              <w:t>:</w:t>
            </w:r>
            <w:r w:rsidR="001D19C0">
              <w:t xml:space="preserve"> </w:t>
            </w:r>
            <w:r w:rsidR="001D19C0" w:rsidRPr="001D19C0">
              <w:rPr>
                <w:rFonts w:ascii="Times New Roman" w:eastAsia="Times New Roman" w:hAnsi="Times New Roman"/>
                <w:sz w:val="28"/>
                <w:szCs w:val="28"/>
              </w:rPr>
              <w:t>стойки с баске</w:t>
            </w:r>
            <w:r w:rsidR="001D19C0">
              <w:rPr>
                <w:rFonts w:ascii="Times New Roman" w:eastAsia="Times New Roman" w:hAnsi="Times New Roman"/>
                <w:sz w:val="28"/>
                <w:szCs w:val="28"/>
              </w:rPr>
              <w:t>тбольным щитом и корзиной</w:t>
            </w:r>
            <w:r w:rsidR="00927918">
              <w:rPr>
                <w:rFonts w:ascii="Times New Roman" w:eastAsia="Times New Roman" w:hAnsi="Times New Roman"/>
                <w:sz w:val="28"/>
                <w:szCs w:val="28"/>
              </w:rPr>
              <w:t xml:space="preserve"> (2</w:t>
            </w:r>
            <w:r w:rsidR="001D19C0">
              <w:rPr>
                <w:rFonts w:ascii="Times New Roman" w:eastAsia="Times New Roman" w:hAnsi="Times New Roman"/>
                <w:sz w:val="28"/>
                <w:szCs w:val="28"/>
              </w:rPr>
              <w:t>шт.)</w:t>
            </w:r>
            <w:r w:rsidR="00927918">
              <w:rPr>
                <w:rFonts w:ascii="Times New Roman" w:eastAsia="Times New Roman" w:hAnsi="Times New Roman"/>
                <w:sz w:val="28"/>
                <w:szCs w:val="28"/>
              </w:rPr>
              <w:t xml:space="preserve">, </w:t>
            </w:r>
            <w:r w:rsidR="001D19C0">
              <w:rPr>
                <w:rFonts w:ascii="Times New Roman" w:eastAsia="Times New Roman" w:hAnsi="Times New Roman"/>
                <w:sz w:val="28"/>
                <w:szCs w:val="28"/>
              </w:rPr>
              <w:t>спортивные комплексы «Гимнастика», «Турнич</w:t>
            </w:r>
            <w:r w:rsidR="007C0732">
              <w:rPr>
                <w:rFonts w:ascii="Times New Roman" w:eastAsia="Times New Roman" w:hAnsi="Times New Roman"/>
                <w:sz w:val="28"/>
                <w:szCs w:val="28"/>
              </w:rPr>
              <w:t>о</w:t>
            </w:r>
            <w:r w:rsidR="001D19C0">
              <w:rPr>
                <w:rFonts w:ascii="Times New Roman" w:eastAsia="Times New Roman" w:hAnsi="Times New Roman"/>
                <w:sz w:val="28"/>
                <w:szCs w:val="28"/>
              </w:rPr>
              <w:t>к»</w:t>
            </w:r>
            <w:r w:rsidR="007C0732">
              <w:rPr>
                <w:rFonts w:ascii="Times New Roman" w:eastAsia="Times New Roman" w:hAnsi="Times New Roman"/>
                <w:sz w:val="28"/>
                <w:szCs w:val="28"/>
              </w:rPr>
              <w:t>,</w:t>
            </w:r>
            <w:r w:rsidR="005D1CF0">
              <w:rPr>
                <w:rFonts w:ascii="Times New Roman" w:eastAsia="Times New Roman" w:hAnsi="Times New Roman"/>
                <w:sz w:val="28"/>
                <w:szCs w:val="28"/>
              </w:rPr>
              <w:t xml:space="preserve"> уличные тренажеры (5 шт.), стенка для метания «Мишень»</w:t>
            </w:r>
            <w:r w:rsidR="00927918">
              <w:rPr>
                <w:rFonts w:ascii="Times New Roman" w:eastAsia="Times New Roman" w:hAnsi="Times New Roman"/>
                <w:sz w:val="28"/>
                <w:szCs w:val="28"/>
              </w:rPr>
              <w:t xml:space="preserve"> (2 шт.);</w:t>
            </w:r>
          </w:p>
          <w:p w:rsidR="007C0732" w:rsidRDefault="001D19C0" w:rsidP="001D19C0">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1.3. </w:t>
            </w:r>
            <w:r w:rsidR="00AB2E43" w:rsidRPr="00897ED1">
              <w:rPr>
                <w:rFonts w:ascii="Times New Roman" w:eastAsia="Times New Roman" w:hAnsi="Times New Roman"/>
                <w:sz w:val="28"/>
                <w:szCs w:val="28"/>
              </w:rPr>
              <w:t>благо</w:t>
            </w:r>
            <w:r w:rsidR="00927918">
              <w:rPr>
                <w:rFonts w:ascii="Times New Roman" w:eastAsia="Times New Roman" w:hAnsi="Times New Roman"/>
                <w:sz w:val="28"/>
                <w:szCs w:val="28"/>
              </w:rPr>
              <w:t xml:space="preserve">устройство </w:t>
            </w:r>
            <w:r w:rsidR="006C3E11">
              <w:rPr>
                <w:rFonts w:ascii="Times New Roman" w:eastAsia="Times New Roman" w:hAnsi="Times New Roman"/>
                <w:sz w:val="28"/>
                <w:szCs w:val="28"/>
              </w:rPr>
              <w:t xml:space="preserve">футбольной площадки: </w:t>
            </w:r>
            <w:r w:rsidR="007C0732">
              <w:rPr>
                <w:rFonts w:ascii="Times New Roman" w:eastAsia="Times New Roman" w:hAnsi="Times New Roman"/>
                <w:sz w:val="28"/>
                <w:szCs w:val="28"/>
              </w:rPr>
              <w:t xml:space="preserve"> </w:t>
            </w:r>
            <w:r>
              <w:rPr>
                <w:rFonts w:ascii="Times New Roman" w:eastAsia="Times New Roman" w:hAnsi="Times New Roman"/>
                <w:sz w:val="28"/>
                <w:szCs w:val="28"/>
              </w:rPr>
              <w:t xml:space="preserve">произвести работы по </w:t>
            </w:r>
            <w:r w:rsidR="00927918">
              <w:rPr>
                <w:rFonts w:ascii="Times New Roman" w:eastAsia="Times New Roman" w:hAnsi="Times New Roman"/>
                <w:sz w:val="28"/>
                <w:szCs w:val="28"/>
              </w:rPr>
              <w:t>выравниванию территории,</w:t>
            </w:r>
            <w:r w:rsidR="00F73DFB">
              <w:rPr>
                <w:rFonts w:ascii="Times New Roman" w:eastAsia="Times New Roman" w:hAnsi="Times New Roman"/>
                <w:sz w:val="28"/>
                <w:szCs w:val="28"/>
              </w:rPr>
              <w:t xml:space="preserve"> подсыпка грунта и посев газонной травы, </w:t>
            </w:r>
            <w:r w:rsidRPr="001D19C0">
              <w:rPr>
                <w:rFonts w:ascii="Times New Roman" w:eastAsia="Times New Roman" w:hAnsi="Times New Roman"/>
                <w:sz w:val="28"/>
                <w:szCs w:val="28"/>
              </w:rPr>
              <w:t>нанесени</w:t>
            </w:r>
            <w:r w:rsidR="007C0732">
              <w:rPr>
                <w:rFonts w:ascii="Times New Roman" w:eastAsia="Times New Roman" w:hAnsi="Times New Roman"/>
                <w:sz w:val="28"/>
                <w:szCs w:val="28"/>
              </w:rPr>
              <w:t xml:space="preserve">е </w:t>
            </w:r>
            <w:r w:rsidR="00927918">
              <w:rPr>
                <w:rFonts w:ascii="Times New Roman" w:eastAsia="Times New Roman" w:hAnsi="Times New Roman"/>
                <w:sz w:val="28"/>
                <w:szCs w:val="28"/>
              </w:rPr>
              <w:t>разметки;</w:t>
            </w:r>
          </w:p>
          <w:p w:rsidR="007C0732" w:rsidRDefault="00AB2E43" w:rsidP="00AB2E43">
            <w:pPr>
              <w:pStyle w:val="a3"/>
              <w:jc w:val="both"/>
              <w:rPr>
                <w:rFonts w:ascii="Times New Roman" w:eastAsia="Times New Roman" w:hAnsi="Times New Roman"/>
                <w:sz w:val="28"/>
                <w:szCs w:val="28"/>
              </w:rPr>
            </w:pPr>
            <w:r w:rsidRPr="00897ED1">
              <w:rPr>
                <w:rFonts w:ascii="Times New Roman" w:eastAsia="Times New Roman" w:hAnsi="Times New Roman"/>
                <w:sz w:val="28"/>
                <w:szCs w:val="28"/>
              </w:rPr>
              <w:t xml:space="preserve"> </w:t>
            </w:r>
            <w:r w:rsidR="001D19C0">
              <w:rPr>
                <w:rFonts w:ascii="Times New Roman" w:eastAsia="Times New Roman" w:hAnsi="Times New Roman"/>
                <w:sz w:val="28"/>
                <w:szCs w:val="28"/>
              </w:rPr>
              <w:t xml:space="preserve">1.4. </w:t>
            </w:r>
            <w:r w:rsidR="007C0732">
              <w:rPr>
                <w:rFonts w:ascii="Times New Roman" w:eastAsia="Times New Roman" w:hAnsi="Times New Roman"/>
                <w:sz w:val="28"/>
                <w:szCs w:val="28"/>
              </w:rPr>
              <w:t xml:space="preserve">обновление физкультурного зала: </w:t>
            </w:r>
            <w:r w:rsidR="005D1CF0">
              <w:rPr>
                <w:rFonts w:ascii="Times New Roman" w:eastAsia="Times New Roman" w:hAnsi="Times New Roman"/>
                <w:sz w:val="28"/>
                <w:szCs w:val="28"/>
              </w:rPr>
              <w:t xml:space="preserve"> приобретение </w:t>
            </w:r>
            <w:r w:rsidR="005D1CF0">
              <w:rPr>
                <w:rFonts w:ascii="Times New Roman" w:eastAsia="Times New Roman" w:hAnsi="Times New Roman"/>
                <w:sz w:val="28"/>
                <w:szCs w:val="28"/>
              </w:rPr>
              <w:lastRenderedPageBreak/>
              <w:t>детских тренажеров (15 шт.), гимнастических скамеек  (6 шт.),  стеллаж</w:t>
            </w:r>
            <w:r w:rsidR="009D5E82">
              <w:rPr>
                <w:rFonts w:ascii="Times New Roman" w:eastAsia="Times New Roman" w:hAnsi="Times New Roman"/>
                <w:sz w:val="28"/>
                <w:szCs w:val="28"/>
              </w:rPr>
              <w:t>а</w:t>
            </w:r>
            <w:r w:rsidR="005D1CF0">
              <w:rPr>
                <w:rFonts w:ascii="Times New Roman" w:eastAsia="Times New Roman" w:hAnsi="Times New Roman"/>
                <w:sz w:val="28"/>
                <w:szCs w:val="28"/>
              </w:rPr>
              <w:t xml:space="preserve"> для мячей (1 шт.), </w:t>
            </w:r>
            <w:r w:rsidR="009D5E82">
              <w:rPr>
                <w:rFonts w:ascii="Times New Roman" w:eastAsia="Times New Roman" w:hAnsi="Times New Roman"/>
                <w:sz w:val="28"/>
                <w:szCs w:val="28"/>
              </w:rPr>
              <w:t>гимнастических лестниц (3 шт.)</w:t>
            </w:r>
            <w:r w:rsidR="00D91CE7">
              <w:rPr>
                <w:rFonts w:ascii="Times New Roman" w:eastAsia="Times New Roman" w:hAnsi="Times New Roman"/>
                <w:sz w:val="28"/>
                <w:szCs w:val="28"/>
              </w:rPr>
              <w:t>;</w:t>
            </w:r>
          </w:p>
          <w:p w:rsidR="00AB2E43" w:rsidRPr="00897ED1" w:rsidRDefault="009D5E82"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1.5. </w:t>
            </w:r>
            <w:r w:rsidR="00D91CE7">
              <w:rPr>
                <w:rFonts w:ascii="Times New Roman" w:eastAsia="Times New Roman" w:hAnsi="Times New Roman"/>
                <w:sz w:val="28"/>
                <w:szCs w:val="28"/>
              </w:rPr>
              <w:t>о</w:t>
            </w:r>
            <w:r w:rsidR="00AB2E43" w:rsidRPr="00897ED1">
              <w:rPr>
                <w:rFonts w:ascii="Times New Roman" w:eastAsia="Times New Roman" w:hAnsi="Times New Roman"/>
                <w:sz w:val="28"/>
                <w:szCs w:val="28"/>
              </w:rPr>
              <w:t>борудование имиджевой площадки для изучения ПДД</w:t>
            </w:r>
            <w:r>
              <w:rPr>
                <w:rFonts w:ascii="Times New Roman" w:eastAsia="Times New Roman" w:hAnsi="Times New Roman"/>
                <w:sz w:val="28"/>
                <w:szCs w:val="28"/>
              </w:rPr>
              <w:t>: асфальтирование площадки,</w:t>
            </w:r>
            <w:r w:rsidR="00AB2E43" w:rsidRPr="00897ED1">
              <w:rPr>
                <w:rFonts w:ascii="Times New Roman" w:eastAsia="Times New Roman" w:hAnsi="Times New Roman"/>
                <w:sz w:val="28"/>
                <w:szCs w:val="28"/>
              </w:rPr>
              <w:t xml:space="preserve"> нанесение дорожной </w:t>
            </w:r>
            <w:r>
              <w:rPr>
                <w:rFonts w:ascii="Times New Roman" w:eastAsia="Times New Roman" w:hAnsi="Times New Roman"/>
                <w:sz w:val="28"/>
                <w:szCs w:val="28"/>
              </w:rPr>
              <w:t>разметки на территории площадки, закупка дорожных знаков (</w:t>
            </w:r>
            <w:r w:rsidR="00927918">
              <w:rPr>
                <w:rFonts w:ascii="Times New Roman" w:eastAsia="Times New Roman" w:hAnsi="Times New Roman"/>
                <w:sz w:val="28"/>
                <w:szCs w:val="28"/>
              </w:rPr>
              <w:t>10 шт.).</w:t>
            </w:r>
          </w:p>
          <w:p w:rsidR="009D5E82" w:rsidRDefault="007C3B9C"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C3E11">
              <w:rPr>
                <w:rFonts w:ascii="Times New Roman" w:eastAsia="Times New Roman" w:hAnsi="Times New Roman"/>
                <w:sz w:val="28"/>
                <w:szCs w:val="28"/>
              </w:rPr>
              <w:t>2.</w:t>
            </w:r>
            <w:r w:rsidR="009D5E82">
              <w:rPr>
                <w:rFonts w:ascii="Times New Roman" w:eastAsia="Times New Roman" w:hAnsi="Times New Roman"/>
                <w:sz w:val="28"/>
                <w:szCs w:val="28"/>
              </w:rPr>
              <w:t xml:space="preserve">1.  </w:t>
            </w:r>
            <w:r w:rsidR="00AB2E43" w:rsidRPr="006E28B5">
              <w:rPr>
                <w:rFonts w:ascii="Times New Roman" w:eastAsia="Times New Roman" w:hAnsi="Times New Roman"/>
                <w:sz w:val="28"/>
                <w:szCs w:val="28"/>
              </w:rPr>
              <w:t xml:space="preserve"> </w:t>
            </w:r>
            <w:r w:rsidR="00927918">
              <w:rPr>
                <w:rFonts w:ascii="Times New Roman" w:eastAsia="Times New Roman" w:hAnsi="Times New Roman"/>
                <w:sz w:val="28"/>
                <w:szCs w:val="28"/>
              </w:rPr>
              <w:t>О</w:t>
            </w:r>
            <w:r w:rsidR="009D5E82">
              <w:rPr>
                <w:rFonts w:ascii="Times New Roman" w:eastAsia="Times New Roman" w:hAnsi="Times New Roman"/>
                <w:sz w:val="28"/>
                <w:szCs w:val="28"/>
              </w:rPr>
              <w:t xml:space="preserve">борудование </w:t>
            </w:r>
            <w:r>
              <w:rPr>
                <w:rFonts w:ascii="Times New Roman" w:eastAsia="Times New Roman" w:hAnsi="Times New Roman"/>
                <w:sz w:val="28"/>
                <w:szCs w:val="28"/>
              </w:rPr>
              <w:t xml:space="preserve"> </w:t>
            </w:r>
            <w:r w:rsidR="009D5E82">
              <w:rPr>
                <w:rFonts w:ascii="Times New Roman" w:eastAsia="Times New Roman" w:hAnsi="Times New Roman"/>
                <w:sz w:val="28"/>
                <w:szCs w:val="28"/>
              </w:rPr>
              <w:t xml:space="preserve"> площадки</w:t>
            </w:r>
            <w:r w:rsidR="00AB2E43" w:rsidRPr="006E28B5">
              <w:rPr>
                <w:rFonts w:ascii="Times New Roman" w:eastAsia="Times New Roman" w:hAnsi="Times New Roman"/>
                <w:sz w:val="28"/>
                <w:szCs w:val="28"/>
              </w:rPr>
              <w:t xml:space="preserve"> «Птич</w:t>
            </w:r>
            <w:r w:rsidR="009D5E82">
              <w:rPr>
                <w:rFonts w:ascii="Times New Roman" w:eastAsia="Times New Roman" w:hAnsi="Times New Roman"/>
                <w:sz w:val="28"/>
                <w:szCs w:val="28"/>
              </w:rPr>
              <w:t xml:space="preserve">ья столовая»: </w:t>
            </w:r>
            <w:r w:rsidR="00C24817">
              <w:rPr>
                <w:rFonts w:ascii="Times New Roman" w:eastAsia="Times New Roman" w:hAnsi="Times New Roman"/>
                <w:sz w:val="28"/>
                <w:szCs w:val="28"/>
              </w:rPr>
              <w:t xml:space="preserve">приобретение материала для изготовления </w:t>
            </w:r>
            <w:r w:rsidR="009D5E82">
              <w:rPr>
                <w:rFonts w:ascii="Times New Roman" w:eastAsia="Times New Roman" w:hAnsi="Times New Roman"/>
                <w:sz w:val="28"/>
                <w:szCs w:val="28"/>
              </w:rPr>
              <w:t>кормушек для птиц,</w:t>
            </w:r>
            <w:r w:rsidR="00C24817">
              <w:rPr>
                <w:rFonts w:ascii="Times New Roman" w:eastAsia="Times New Roman" w:hAnsi="Times New Roman"/>
                <w:sz w:val="28"/>
                <w:szCs w:val="28"/>
              </w:rPr>
              <w:t xml:space="preserve"> приобретени</w:t>
            </w:r>
            <w:r w:rsidR="00927918">
              <w:rPr>
                <w:rFonts w:ascii="Times New Roman" w:eastAsia="Times New Roman" w:hAnsi="Times New Roman"/>
                <w:sz w:val="28"/>
                <w:szCs w:val="28"/>
              </w:rPr>
              <w:t>е</w:t>
            </w:r>
            <w:r w:rsidR="00C24817">
              <w:rPr>
                <w:rFonts w:ascii="Times New Roman" w:eastAsia="Times New Roman" w:hAnsi="Times New Roman"/>
                <w:sz w:val="28"/>
                <w:szCs w:val="28"/>
              </w:rPr>
              <w:t xml:space="preserve"> </w:t>
            </w:r>
            <w:r w:rsidR="00927918">
              <w:rPr>
                <w:rFonts w:ascii="Times New Roman" w:eastAsia="Times New Roman" w:hAnsi="Times New Roman"/>
                <w:sz w:val="28"/>
                <w:szCs w:val="28"/>
              </w:rPr>
              <w:t>книг</w:t>
            </w:r>
            <w:r w:rsidR="00C24817">
              <w:rPr>
                <w:rFonts w:ascii="Times New Roman" w:eastAsia="Times New Roman" w:hAnsi="Times New Roman"/>
                <w:sz w:val="28"/>
                <w:szCs w:val="28"/>
              </w:rPr>
              <w:t xml:space="preserve"> </w:t>
            </w:r>
            <w:r w:rsidR="00927918">
              <w:rPr>
                <w:rFonts w:ascii="Times New Roman" w:eastAsia="Times New Roman" w:hAnsi="Times New Roman"/>
                <w:sz w:val="28"/>
                <w:szCs w:val="28"/>
              </w:rPr>
              <w:t>«О</w:t>
            </w:r>
            <w:r w:rsidR="00C24817">
              <w:rPr>
                <w:rFonts w:ascii="Times New Roman" w:eastAsia="Times New Roman" w:hAnsi="Times New Roman"/>
                <w:sz w:val="28"/>
                <w:szCs w:val="28"/>
              </w:rPr>
              <w:t>пределители птиц</w:t>
            </w:r>
            <w:r w:rsidR="00927918">
              <w:rPr>
                <w:rFonts w:ascii="Times New Roman" w:eastAsia="Times New Roman" w:hAnsi="Times New Roman"/>
                <w:sz w:val="28"/>
                <w:szCs w:val="28"/>
              </w:rPr>
              <w:t xml:space="preserve">» (6 шт.), </w:t>
            </w:r>
            <w:r w:rsidR="00C24817">
              <w:rPr>
                <w:rFonts w:ascii="Times New Roman" w:eastAsia="Times New Roman" w:hAnsi="Times New Roman"/>
                <w:sz w:val="28"/>
                <w:szCs w:val="28"/>
              </w:rPr>
              <w:t>изго</w:t>
            </w:r>
            <w:r w:rsidR="00927918">
              <w:rPr>
                <w:rFonts w:ascii="Times New Roman" w:eastAsia="Times New Roman" w:hAnsi="Times New Roman"/>
                <w:sz w:val="28"/>
                <w:szCs w:val="28"/>
              </w:rPr>
              <w:t>товление наглядной продукции для детей;</w:t>
            </w:r>
          </w:p>
          <w:p w:rsidR="000839CA" w:rsidRDefault="007C3B9C" w:rsidP="009D5E82">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2.2. </w:t>
            </w:r>
            <w:r w:rsidR="009D5E82">
              <w:rPr>
                <w:rFonts w:ascii="Times New Roman" w:eastAsia="Times New Roman" w:hAnsi="Times New Roman"/>
                <w:sz w:val="28"/>
                <w:szCs w:val="28"/>
              </w:rPr>
              <w:t xml:space="preserve">оборудование площадки </w:t>
            </w:r>
            <w:r w:rsidR="00AB2E43" w:rsidRPr="006E28B5">
              <w:rPr>
                <w:rFonts w:ascii="Times New Roman" w:eastAsia="Times New Roman" w:hAnsi="Times New Roman"/>
                <w:sz w:val="28"/>
                <w:szCs w:val="28"/>
              </w:rPr>
              <w:t xml:space="preserve"> «Сельск</w:t>
            </w:r>
            <w:r w:rsidR="009D5E82">
              <w:rPr>
                <w:rFonts w:ascii="Times New Roman" w:eastAsia="Times New Roman" w:hAnsi="Times New Roman"/>
                <w:sz w:val="28"/>
                <w:szCs w:val="28"/>
              </w:rPr>
              <w:t>ий</w:t>
            </w:r>
            <w:r w:rsidR="00AB2E43" w:rsidRPr="006E28B5">
              <w:rPr>
                <w:rFonts w:ascii="Times New Roman" w:eastAsia="Times New Roman" w:hAnsi="Times New Roman"/>
                <w:sz w:val="28"/>
                <w:szCs w:val="28"/>
              </w:rPr>
              <w:t xml:space="preserve"> дворик»</w:t>
            </w:r>
            <w:r w:rsidR="009D5E82">
              <w:rPr>
                <w:rFonts w:ascii="Times New Roman" w:eastAsia="Times New Roman" w:hAnsi="Times New Roman"/>
                <w:sz w:val="28"/>
                <w:szCs w:val="28"/>
              </w:rPr>
              <w:t>:</w:t>
            </w:r>
            <w:r w:rsidR="009D5E82">
              <w:t xml:space="preserve"> </w:t>
            </w:r>
            <w:r w:rsidR="00C24817">
              <w:rPr>
                <w:rFonts w:ascii="Times New Roman" w:eastAsia="Times New Roman" w:hAnsi="Times New Roman"/>
                <w:sz w:val="28"/>
                <w:szCs w:val="28"/>
              </w:rPr>
              <w:t xml:space="preserve">закупка </w:t>
            </w:r>
            <w:r w:rsidR="009D5E82">
              <w:rPr>
                <w:rFonts w:ascii="Times New Roman" w:eastAsia="Times New Roman" w:hAnsi="Times New Roman"/>
                <w:sz w:val="28"/>
                <w:szCs w:val="28"/>
              </w:rPr>
              <w:t>лаво</w:t>
            </w:r>
            <w:r w:rsidR="00927918">
              <w:rPr>
                <w:rFonts w:ascii="Times New Roman" w:eastAsia="Times New Roman" w:hAnsi="Times New Roman"/>
                <w:sz w:val="28"/>
                <w:szCs w:val="28"/>
              </w:rPr>
              <w:t>чек</w:t>
            </w:r>
            <w:r>
              <w:rPr>
                <w:rFonts w:ascii="Times New Roman" w:eastAsia="Times New Roman" w:hAnsi="Times New Roman"/>
                <w:sz w:val="28"/>
                <w:szCs w:val="28"/>
              </w:rPr>
              <w:t xml:space="preserve"> (3 шт.)</w:t>
            </w:r>
            <w:r w:rsidR="009D5E8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C24817">
              <w:rPr>
                <w:rFonts w:ascii="Times New Roman" w:eastAsia="Times New Roman" w:hAnsi="Times New Roman"/>
                <w:sz w:val="28"/>
                <w:szCs w:val="28"/>
              </w:rPr>
              <w:t xml:space="preserve"> материала для изготовления забора </w:t>
            </w:r>
            <w:r w:rsidR="00927918">
              <w:rPr>
                <w:rFonts w:ascii="Times New Roman" w:eastAsia="Times New Roman" w:hAnsi="Times New Roman"/>
                <w:sz w:val="28"/>
                <w:szCs w:val="28"/>
              </w:rPr>
              <w:t>,</w:t>
            </w:r>
            <w:r w:rsidR="009D5E82">
              <w:rPr>
                <w:rFonts w:ascii="Times New Roman" w:eastAsia="Times New Roman" w:hAnsi="Times New Roman"/>
                <w:sz w:val="28"/>
                <w:szCs w:val="28"/>
              </w:rPr>
              <w:t xml:space="preserve"> деревянный домик</w:t>
            </w:r>
            <w:r>
              <w:rPr>
                <w:rFonts w:ascii="Times New Roman" w:eastAsia="Times New Roman" w:hAnsi="Times New Roman"/>
                <w:sz w:val="28"/>
                <w:szCs w:val="28"/>
              </w:rPr>
              <w:t xml:space="preserve"> ( 1 шт.)</w:t>
            </w:r>
            <w:r w:rsidR="00927918">
              <w:rPr>
                <w:rFonts w:ascii="Times New Roman" w:eastAsia="Times New Roman" w:hAnsi="Times New Roman"/>
                <w:sz w:val="28"/>
                <w:szCs w:val="28"/>
              </w:rPr>
              <w:t xml:space="preserve"> ,</w:t>
            </w:r>
            <w:r w:rsidR="009D5E82">
              <w:rPr>
                <w:rFonts w:ascii="Times New Roman" w:eastAsia="Times New Roman" w:hAnsi="Times New Roman"/>
                <w:sz w:val="28"/>
                <w:szCs w:val="28"/>
              </w:rPr>
              <w:t>ветряная мельница</w:t>
            </w:r>
            <w:r>
              <w:rPr>
                <w:rFonts w:ascii="Times New Roman" w:eastAsia="Times New Roman" w:hAnsi="Times New Roman"/>
                <w:sz w:val="28"/>
                <w:szCs w:val="28"/>
              </w:rPr>
              <w:t xml:space="preserve"> (1 шт.)</w:t>
            </w:r>
            <w:r w:rsidR="00927918">
              <w:rPr>
                <w:rFonts w:ascii="Times New Roman" w:eastAsia="Times New Roman" w:hAnsi="Times New Roman"/>
                <w:sz w:val="28"/>
                <w:szCs w:val="28"/>
              </w:rPr>
              <w:t>,</w:t>
            </w:r>
            <w:r w:rsidR="009D5E82">
              <w:rPr>
                <w:rFonts w:ascii="Times New Roman" w:eastAsia="Times New Roman" w:hAnsi="Times New Roman"/>
                <w:sz w:val="28"/>
                <w:szCs w:val="28"/>
              </w:rPr>
              <w:t xml:space="preserve"> </w:t>
            </w:r>
            <w:r w:rsidR="009D5E82" w:rsidRPr="009D5E82">
              <w:rPr>
                <w:rFonts w:ascii="Times New Roman" w:eastAsia="Times New Roman" w:hAnsi="Times New Roman"/>
                <w:sz w:val="28"/>
                <w:szCs w:val="28"/>
              </w:rPr>
              <w:t>ко</w:t>
            </w:r>
            <w:r w:rsidR="009D5E82">
              <w:rPr>
                <w:rFonts w:ascii="Times New Roman" w:eastAsia="Times New Roman" w:hAnsi="Times New Roman"/>
                <w:sz w:val="28"/>
                <w:szCs w:val="28"/>
              </w:rPr>
              <w:t>лодец</w:t>
            </w:r>
            <w:r>
              <w:rPr>
                <w:rFonts w:ascii="Times New Roman" w:eastAsia="Times New Roman" w:hAnsi="Times New Roman"/>
                <w:sz w:val="28"/>
                <w:szCs w:val="28"/>
              </w:rPr>
              <w:t xml:space="preserve"> (1 шт.)</w:t>
            </w:r>
            <w:r w:rsidR="00927918">
              <w:rPr>
                <w:rFonts w:ascii="Times New Roman" w:eastAsia="Times New Roman" w:hAnsi="Times New Roman"/>
                <w:sz w:val="28"/>
                <w:szCs w:val="28"/>
              </w:rPr>
              <w:t>,</w:t>
            </w:r>
            <w:r w:rsidR="000839CA">
              <w:rPr>
                <w:rFonts w:ascii="Times New Roman" w:eastAsia="Times New Roman" w:hAnsi="Times New Roman"/>
                <w:sz w:val="28"/>
                <w:szCs w:val="28"/>
              </w:rPr>
              <w:t xml:space="preserve"> </w:t>
            </w:r>
            <w:r w:rsidR="009D5E82" w:rsidRPr="009D5E82">
              <w:rPr>
                <w:rFonts w:ascii="Times New Roman" w:eastAsia="Times New Roman" w:hAnsi="Times New Roman"/>
                <w:sz w:val="28"/>
                <w:szCs w:val="28"/>
              </w:rPr>
              <w:t>фигур</w:t>
            </w:r>
            <w:r w:rsidR="00927918">
              <w:rPr>
                <w:rFonts w:ascii="Times New Roman" w:eastAsia="Times New Roman" w:hAnsi="Times New Roman"/>
                <w:sz w:val="28"/>
                <w:szCs w:val="28"/>
              </w:rPr>
              <w:t>ы</w:t>
            </w:r>
            <w:r w:rsidR="009D5E82" w:rsidRPr="009D5E82">
              <w:rPr>
                <w:rFonts w:ascii="Times New Roman" w:eastAsia="Times New Roman" w:hAnsi="Times New Roman"/>
                <w:sz w:val="28"/>
                <w:szCs w:val="28"/>
              </w:rPr>
              <w:t xml:space="preserve"> человека</w:t>
            </w:r>
            <w:r>
              <w:rPr>
                <w:rFonts w:ascii="Times New Roman" w:eastAsia="Times New Roman" w:hAnsi="Times New Roman"/>
                <w:sz w:val="28"/>
                <w:szCs w:val="28"/>
              </w:rPr>
              <w:t xml:space="preserve"> (2 шт.),</w:t>
            </w:r>
            <w:r w:rsidR="000839CA">
              <w:rPr>
                <w:rFonts w:ascii="Times New Roman" w:eastAsia="Times New Roman" w:hAnsi="Times New Roman"/>
                <w:sz w:val="28"/>
                <w:szCs w:val="28"/>
              </w:rPr>
              <w:t xml:space="preserve"> фигуры ж</w:t>
            </w:r>
            <w:r w:rsidR="00927918">
              <w:rPr>
                <w:rFonts w:ascii="Times New Roman" w:eastAsia="Times New Roman" w:hAnsi="Times New Roman"/>
                <w:sz w:val="28"/>
                <w:szCs w:val="28"/>
              </w:rPr>
              <w:t>ивотных (10 шт.);</w:t>
            </w:r>
          </w:p>
          <w:p w:rsidR="00AB2E43" w:rsidRPr="00897ED1" w:rsidRDefault="007C3B9C" w:rsidP="007C3B9C">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2.3. </w:t>
            </w:r>
            <w:r w:rsidR="009D5E82">
              <w:rPr>
                <w:rFonts w:ascii="Times New Roman" w:eastAsia="Times New Roman" w:hAnsi="Times New Roman"/>
                <w:sz w:val="28"/>
                <w:szCs w:val="28"/>
              </w:rPr>
              <w:t xml:space="preserve">оборудование площадки </w:t>
            </w:r>
            <w:r w:rsidR="00AB2E43" w:rsidRPr="006E28B5">
              <w:rPr>
                <w:rFonts w:ascii="Times New Roman" w:eastAsia="Times New Roman" w:hAnsi="Times New Roman"/>
                <w:sz w:val="28"/>
                <w:szCs w:val="28"/>
              </w:rPr>
              <w:t>«Летн</w:t>
            </w:r>
            <w:r w:rsidR="009D5E82">
              <w:rPr>
                <w:rFonts w:ascii="Times New Roman" w:eastAsia="Times New Roman" w:hAnsi="Times New Roman"/>
                <w:sz w:val="28"/>
                <w:szCs w:val="28"/>
              </w:rPr>
              <w:t>ий театр»:</w:t>
            </w:r>
            <w:r>
              <w:t xml:space="preserve">  </w:t>
            </w:r>
            <w:r w:rsidR="00927918">
              <w:rPr>
                <w:rFonts w:ascii="Times New Roman" w:eastAsia="Times New Roman" w:hAnsi="Times New Roman"/>
                <w:sz w:val="28"/>
                <w:szCs w:val="28"/>
              </w:rPr>
              <w:t>закупка скамеек</w:t>
            </w:r>
            <w:r w:rsidR="00D91CE7">
              <w:rPr>
                <w:rFonts w:ascii="Times New Roman" w:eastAsia="Times New Roman" w:hAnsi="Times New Roman"/>
                <w:sz w:val="28"/>
                <w:szCs w:val="28"/>
              </w:rPr>
              <w:t xml:space="preserve"> (5</w:t>
            </w:r>
            <w:r w:rsidR="00927918">
              <w:rPr>
                <w:rFonts w:ascii="Times New Roman" w:eastAsia="Times New Roman" w:hAnsi="Times New Roman"/>
                <w:sz w:val="28"/>
                <w:szCs w:val="28"/>
              </w:rPr>
              <w:t>шт.),</w:t>
            </w:r>
            <w:r>
              <w:rPr>
                <w:rFonts w:ascii="Times New Roman" w:eastAsia="Times New Roman" w:hAnsi="Times New Roman"/>
                <w:sz w:val="28"/>
                <w:szCs w:val="28"/>
              </w:rPr>
              <w:t xml:space="preserve"> </w:t>
            </w:r>
            <w:r w:rsidR="00927918">
              <w:rPr>
                <w:rFonts w:ascii="Times New Roman" w:eastAsia="Times New Roman" w:hAnsi="Times New Roman"/>
                <w:sz w:val="28"/>
                <w:szCs w:val="28"/>
              </w:rPr>
              <w:t xml:space="preserve">изготовление </w:t>
            </w:r>
            <w:r>
              <w:rPr>
                <w:rFonts w:ascii="Times New Roman" w:eastAsia="Times New Roman" w:hAnsi="Times New Roman"/>
                <w:sz w:val="28"/>
                <w:szCs w:val="28"/>
              </w:rPr>
              <w:t>сцен</w:t>
            </w:r>
            <w:r w:rsidR="00927918">
              <w:rPr>
                <w:rFonts w:ascii="Times New Roman" w:eastAsia="Times New Roman" w:hAnsi="Times New Roman"/>
                <w:sz w:val="28"/>
                <w:szCs w:val="28"/>
              </w:rPr>
              <w:t>ы (</w:t>
            </w:r>
            <w:r>
              <w:rPr>
                <w:rFonts w:ascii="Times New Roman" w:eastAsia="Times New Roman" w:hAnsi="Times New Roman"/>
                <w:sz w:val="28"/>
                <w:szCs w:val="28"/>
              </w:rPr>
              <w:t xml:space="preserve">1шт.); </w:t>
            </w:r>
            <w:r w:rsidR="000839CA">
              <w:rPr>
                <w:rFonts w:ascii="Times New Roman" w:eastAsia="Times New Roman" w:hAnsi="Times New Roman"/>
                <w:sz w:val="28"/>
                <w:szCs w:val="28"/>
              </w:rPr>
              <w:t xml:space="preserve">приобретение </w:t>
            </w:r>
            <w:r w:rsidRPr="00927918">
              <w:rPr>
                <w:rFonts w:ascii="Times New Roman" w:eastAsia="Times New Roman" w:hAnsi="Times New Roman"/>
                <w:sz w:val="28"/>
                <w:szCs w:val="28"/>
              </w:rPr>
              <w:t>навес</w:t>
            </w:r>
            <w:r w:rsidR="000839CA" w:rsidRPr="00927918">
              <w:rPr>
                <w:rFonts w:ascii="Times New Roman" w:eastAsia="Times New Roman" w:hAnsi="Times New Roman"/>
                <w:sz w:val="28"/>
                <w:szCs w:val="28"/>
              </w:rPr>
              <w:t>а</w:t>
            </w:r>
            <w:r w:rsidRPr="00927918">
              <w:rPr>
                <w:rFonts w:ascii="Times New Roman" w:eastAsia="Times New Roman" w:hAnsi="Times New Roman"/>
                <w:sz w:val="28"/>
                <w:szCs w:val="28"/>
              </w:rPr>
              <w:t xml:space="preserve"> </w:t>
            </w:r>
            <w:r w:rsidR="000839CA" w:rsidRPr="00927918">
              <w:rPr>
                <w:rFonts w:ascii="Times New Roman" w:eastAsia="Times New Roman" w:hAnsi="Times New Roman"/>
                <w:sz w:val="28"/>
                <w:szCs w:val="28"/>
              </w:rPr>
              <w:t>из поликар</w:t>
            </w:r>
            <w:r w:rsidR="000839CA">
              <w:rPr>
                <w:rFonts w:ascii="Times New Roman" w:eastAsia="Times New Roman" w:hAnsi="Times New Roman"/>
                <w:sz w:val="28"/>
                <w:szCs w:val="28"/>
              </w:rPr>
              <w:t xml:space="preserve">боната </w:t>
            </w:r>
            <w:r w:rsidRPr="007C3B9C">
              <w:rPr>
                <w:rFonts w:ascii="Times New Roman" w:eastAsia="Times New Roman" w:hAnsi="Times New Roman"/>
                <w:sz w:val="28"/>
                <w:szCs w:val="28"/>
              </w:rPr>
              <w:t>(</w:t>
            </w:r>
            <w:r w:rsidR="00927918">
              <w:rPr>
                <w:rFonts w:ascii="Times New Roman" w:eastAsia="Times New Roman" w:hAnsi="Times New Roman"/>
                <w:sz w:val="28"/>
                <w:szCs w:val="28"/>
              </w:rPr>
              <w:t>2</w:t>
            </w:r>
            <w:r w:rsidRPr="007C3B9C">
              <w:rPr>
                <w:rFonts w:ascii="Times New Roman" w:eastAsia="Times New Roman" w:hAnsi="Times New Roman"/>
                <w:sz w:val="28"/>
                <w:szCs w:val="28"/>
              </w:rPr>
              <w:t xml:space="preserve"> шт.).</w:t>
            </w:r>
          </w:p>
          <w:p w:rsidR="00AB2E43" w:rsidRPr="00897ED1" w:rsidRDefault="00D91CE7"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 3.</w:t>
            </w:r>
            <w:r w:rsidR="00927918">
              <w:rPr>
                <w:rFonts w:ascii="Times New Roman" w:eastAsia="Times New Roman" w:hAnsi="Times New Roman"/>
                <w:sz w:val="28"/>
                <w:szCs w:val="28"/>
              </w:rPr>
              <w:t>О</w:t>
            </w:r>
            <w:r w:rsidR="00AB2E43" w:rsidRPr="00897ED1">
              <w:rPr>
                <w:rFonts w:ascii="Times New Roman" w:eastAsia="Times New Roman" w:hAnsi="Times New Roman"/>
                <w:sz w:val="28"/>
                <w:szCs w:val="28"/>
              </w:rPr>
              <w:t xml:space="preserve">борудовать участки  </w:t>
            </w:r>
            <w:r w:rsidR="00751513">
              <w:rPr>
                <w:rFonts w:ascii="Times New Roman" w:eastAsia="Times New Roman" w:hAnsi="Times New Roman"/>
                <w:sz w:val="28"/>
                <w:szCs w:val="28"/>
              </w:rPr>
              <w:t xml:space="preserve">в соответствии с современными </w:t>
            </w:r>
            <w:r w:rsidR="00AB2E43" w:rsidRPr="00897ED1">
              <w:rPr>
                <w:rFonts w:ascii="Times New Roman" w:eastAsia="Times New Roman" w:hAnsi="Times New Roman"/>
                <w:sz w:val="28"/>
                <w:szCs w:val="28"/>
              </w:rPr>
              <w:t>требованиями  для профилактики детского травматиз</w:t>
            </w:r>
            <w:r w:rsidR="006E28B5">
              <w:rPr>
                <w:rFonts w:ascii="Times New Roman" w:eastAsia="Times New Roman" w:hAnsi="Times New Roman"/>
                <w:sz w:val="28"/>
                <w:szCs w:val="28"/>
              </w:rPr>
              <w:t>ма:</w:t>
            </w:r>
            <w:r w:rsidR="00F73DFB">
              <w:rPr>
                <w:rFonts w:ascii="Times New Roman" w:eastAsia="Times New Roman" w:hAnsi="Times New Roman"/>
                <w:sz w:val="28"/>
                <w:szCs w:val="28"/>
              </w:rPr>
              <w:t xml:space="preserve"> </w:t>
            </w:r>
            <w:r w:rsidR="006B5D02">
              <w:rPr>
                <w:rFonts w:ascii="Times New Roman" w:eastAsia="Times New Roman" w:hAnsi="Times New Roman"/>
                <w:sz w:val="28"/>
                <w:szCs w:val="28"/>
              </w:rPr>
              <w:t xml:space="preserve">песочницы с крышками (12 шт.), ящики для хранения игрушек </w:t>
            </w:r>
            <w:r w:rsidRPr="00D91CE7">
              <w:rPr>
                <w:rFonts w:ascii="Times New Roman" w:eastAsia="Times New Roman" w:hAnsi="Times New Roman"/>
                <w:sz w:val="28"/>
                <w:szCs w:val="28"/>
              </w:rPr>
              <w:t xml:space="preserve"> </w:t>
            </w:r>
            <w:r w:rsidR="006B5D02">
              <w:rPr>
                <w:rFonts w:ascii="Times New Roman" w:eastAsia="Times New Roman" w:hAnsi="Times New Roman"/>
                <w:sz w:val="28"/>
                <w:szCs w:val="28"/>
              </w:rPr>
              <w:t xml:space="preserve">( 12 шт.), </w:t>
            </w:r>
            <w:r w:rsidR="00F73DFB">
              <w:rPr>
                <w:rFonts w:ascii="Times New Roman" w:eastAsia="Times New Roman" w:hAnsi="Times New Roman"/>
                <w:sz w:val="28"/>
                <w:szCs w:val="28"/>
              </w:rPr>
              <w:t xml:space="preserve">детские беседки (12 шт.), </w:t>
            </w:r>
            <w:r w:rsidR="00F73DFB">
              <w:t xml:space="preserve"> </w:t>
            </w:r>
            <w:r w:rsidR="00F73DFB" w:rsidRPr="00927918">
              <w:rPr>
                <w:rFonts w:ascii="Times New Roman" w:hAnsi="Times New Roman"/>
                <w:sz w:val="28"/>
              </w:rPr>
              <w:t xml:space="preserve">произвести </w:t>
            </w:r>
            <w:r w:rsidR="00F73DFB" w:rsidRPr="00F73DFB">
              <w:rPr>
                <w:rFonts w:ascii="Times New Roman" w:eastAsia="Times New Roman" w:hAnsi="Times New Roman"/>
                <w:sz w:val="28"/>
                <w:szCs w:val="28"/>
              </w:rPr>
              <w:t>замен</w:t>
            </w:r>
            <w:r w:rsidR="00F73DFB">
              <w:rPr>
                <w:rFonts w:ascii="Times New Roman" w:eastAsia="Times New Roman" w:hAnsi="Times New Roman"/>
                <w:sz w:val="28"/>
                <w:szCs w:val="28"/>
              </w:rPr>
              <w:t>у</w:t>
            </w:r>
            <w:r w:rsidR="00F73DFB" w:rsidRPr="00F73DFB">
              <w:rPr>
                <w:rFonts w:ascii="Times New Roman" w:eastAsia="Times New Roman" w:hAnsi="Times New Roman"/>
                <w:sz w:val="28"/>
                <w:szCs w:val="28"/>
              </w:rPr>
              <w:t xml:space="preserve"> асфальтового покрытия на территории учреждения образования</w:t>
            </w:r>
            <w:r w:rsidR="00927918">
              <w:rPr>
                <w:rFonts w:ascii="Times New Roman" w:eastAsia="Times New Roman" w:hAnsi="Times New Roman"/>
                <w:sz w:val="28"/>
                <w:szCs w:val="28"/>
              </w:rPr>
              <w:t>.</w:t>
            </w:r>
          </w:p>
          <w:p w:rsidR="007C3B9C" w:rsidRDefault="007C3B9C"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4.1. </w:t>
            </w:r>
            <w:r w:rsidR="00927918">
              <w:rPr>
                <w:rFonts w:ascii="Times New Roman" w:eastAsia="Times New Roman" w:hAnsi="Times New Roman"/>
                <w:sz w:val="28"/>
                <w:szCs w:val="28"/>
              </w:rPr>
              <w:t>С</w:t>
            </w:r>
            <w:r w:rsidR="00AB2E43" w:rsidRPr="00897ED1">
              <w:rPr>
                <w:rFonts w:ascii="Times New Roman" w:eastAsia="Times New Roman" w:hAnsi="Times New Roman"/>
                <w:sz w:val="28"/>
                <w:szCs w:val="28"/>
              </w:rPr>
              <w:t>озда</w:t>
            </w:r>
            <w:r>
              <w:rPr>
                <w:rFonts w:ascii="Times New Roman" w:eastAsia="Times New Roman" w:hAnsi="Times New Roman"/>
                <w:sz w:val="28"/>
                <w:szCs w:val="28"/>
              </w:rPr>
              <w:t>ть</w:t>
            </w:r>
            <w:r w:rsidR="00AB2E43" w:rsidRPr="00897ED1">
              <w:rPr>
                <w:rFonts w:ascii="Times New Roman" w:eastAsia="Times New Roman" w:hAnsi="Times New Roman"/>
                <w:sz w:val="28"/>
                <w:szCs w:val="28"/>
              </w:rPr>
              <w:t xml:space="preserve"> координационн</w:t>
            </w:r>
            <w:r>
              <w:rPr>
                <w:rFonts w:ascii="Times New Roman" w:eastAsia="Times New Roman" w:hAnsi="Times New Roman"/>
                <w:sz w:val="28"/>
                <w:szCs w:val="28"/>
              </w:rPr>
              <w:t>ый</w:t>
            </w:r>
            <w:r w:rsidR="00AB2E43" w:rsidRPr="00897ED1">
              <w:rPr>
                <w:rFonts w:ascii="Times New Roman" w:eastAsia="Times New Roman" w:hAnsi="Times New Roman"/>
                <w:sz w:val="28"/>
                <w:szCs w:val="28"/>
              </w:rPr>
              <w:t xml:space="preserve"> центр</w:t>
            </w:r>
            <w:r>
              <w:rPr>
                <w:rFonts w:ascii="Times New Roman" w:eastAsia="Times New Roman" w:hAnsi="Times New Roman"/>
                <w:sz w:val="28"/>
                <w:szCs w:val="28"/>
              </w:rPr>
              <w:t xml:space="preserve"> </w:t>
            </w:r>
            <w:r w:rsidR="00AB2E43" w:rsidRPr="00897ED1">
              <w:rPr>
                <w:rFonts w:ascii="Times New Roman" w:eastAsia="Times New Roman" w:hAnsi="Times New Roman"/>
                <w:sz w:val="28"/>
                <w:szCs w:val="28"/>
              </w:rPr>
              <w:t xml:space="preserve"> по реа</w:t>
            </w:r>
            <w:r>
              <w:rPr>
                <w:rFonts w:ascii="Times New Roman" w:eastAsia="Times New Roman" w:hAnsi="Times New Roman"/>
                <w:sz w:val="28"/>
                <w:szCs w:val="28"/>
              </w:rPr>
              <w:t>лизации инициативы, пресс-центр</w:t>
            </w:r>
            <w:r w:rsidR="00927918">
              <w:rPr>
                <w:rFonts w:ascii="Times New Roman" w:eastAsia="Times New Roman" w:hAnsi="Times New Roman"/>
                <w:sz w:val="28"/>
                <w:szCs w:val="28"/>
              </w:rPr>
              <w:t>;</w:t>
            </w:r>
          </w:p>
          <w:p w:rsidR="007C3B9C" w:rsidRDefault="007C3B9C"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4.2.</w:t>
            </w:r>
            <w:r w:rsidR="00AB2E43" w:rsidRPr="00897ED1">
              <w:rPr>
                <w:rFonts w:ascii="Times New Roman" w:eastAsia="Times New Roman" w:hAnsi="Times New Roman"/>
                <w:sz w:val="28"/>
                <w:szCs w:val="28"/>
              </w:rPr>
              <w:t xml:space="preserve"> прове</w:t>
            </w:r>
            <w:r>
              <w:rPr>
                <w:rFonts w:ascii="Times New Roman" w:eastAsia="Times New Roman" w:hAnsi="Times New Roman"/>
                <w:sz w:val="28"/>
                <w:szCs w:val="28"/>
              </w:rPr>
              <w:t>сти</w:t>
            </w:r>
            <w:r w:rsidR="00AB2E43" w:rsidRPr="00897ED1">
              <w:rPr>
                <w:rFonts w:ascii="Times New Roman" w:eastAsia="Times New Roman" w:hAnsi="Times New Roman"/>
                <w:sz w:val="28"/>
                <w:szCs w:val="28"/>
              </w:rPr>
              <w:t xml:space="preserve"> рекламн</w:t>
            </w:r>
            <w:r>
              <w:rPr>
                <w:rFonts w:ascii="Times New Roman" w:eastAsia="Times New Roman" w:hAnsi="Times New Roman"/>
                <w:sz w:val="28"/>
                <w:szCs w:val="28"/>
              </w:rPr>
              <w:t>ую</w:t>
            </w:r>
            <w:r w:rsidR="00AB2E43" w:rsidRPr="00897ED1">
              <w:rPr>
                <w:rFonts w:ascii="Times New Roman" w:eastAsia="Times New Roman" w:hAnsi="Times New Roman"/>
                <w:sz w:val="28"/>
                <w:szCs w:val="28"/>
              </w:rPr>
              <w:t xml:space="preserve"> камп</w:t>
            </w:r>
            <w:r w:rsidR="00927918">
              <w:rPr>
                <w:rFonts w:ascii="Times New Roman" w:eastAsia="Times New Roman" w:hAnsi="Times New Roman"/>
                <w:sz w:val="28"/>
                <w:szCs w:val="28"/>
              </w:rPr>
              <w:t>ании по продвижению инициативы;</w:t>
            </w:r>
          </w:p>
          <w:p w:rsidR="00AB2E43" w:rsidRPr="00897ED1" w:rsidRDefault="007C3B9C" w:rsidP="00AB2E43">
            <w:pPr>
              <w:pStyle w:val="a3"/>
              <w:jc w:val="both"/>
              <w:rPr>
                <w:rFonts w:ascii="Times New Roman" w:eastAsia="Times New Roman" w:hAnsi="Times New Roman"/>
                <w:sz w:val="28"/>
                <w:szCs w:val="28"/>
              </w:rPr>
            </w:pPr>
            <w:r>
              <w:rPr>
                <w:rFonts w:ascii="Times New Roman" w:eastAsia="Times New Roman" w:hAnsi="Times New Roman"/>
                <w:sz w:val="28"/>
                <w:szCs w:val="28"/>
              </w:rPr>
              <w:t>4.3.организовать</w:t>
            </w:r>
            <w:r w:rsidR="00AB2E43" w:rsidRPr="00897ED1">
              <w:rPr>
                <w:rFonts w:ascii="Times New Roman" w:eastAsia="Times New Roman" w:hAnsi="Times New Roman"/>
                <w:sz w:val="28"/>
                <w:szCs w:val="28"/>
              </w:rPr>
              <w:t xml:space="preserve"> и прове</w:t>
            </w:r>
            <w:r>
              <w:rPr>
                <w:rFonts w:ascii="Times New Roman" w:eastAsia="Times New Roman" w:hAnsi="Times New Roman"/>
                <w:sz w:val="28"/>
                <w:szCs w:val="28"/>
              </w:rPr>
              <w:t xml:space="preserve">сти </w:t>
            </w:r>
            <w:r w:rsidR="00AB2E43" w:rsidRPr="00897ED1">
              <w:rPr>
                <w:rFonts w:ascii="Times New Roman" w:eastAsia="Times New Roman" w:hAnsi="Times New Roman"/>
                <w:sz w:val="28"/>
                <w:szCs w:val="28"/>
              </w:rPr>
              <w:t>информационны</w:t>
            </w:r>
            <w:r>
              <w:rPr>
                <w:rFonts w:ascii="Times New Roman" w:eastAsia="Times New Roman" w:hAnsi="Times New Roman"/>
                <w:sz w:val="28"/>
                <w:szCs w:val="28"/>
              </w:rPr>
              <w:t>е</w:t>
            </w:r>
            <w:r w:rsidR="00AB2E43" w:rsidRPr="00897ED1">
              <w:rPr>
                <w:rFonts w:ascii="Times New Roman" w:eastAsia="Times New Roman" w:hAnsi="Times New Roman"/>
                <w:sz w:val="28"/>
                <w:szCs w:val="28"/>
              </w:rPr>
              <w:t xml:space="preserve"> встреч</w:t>
            </w:r>
            <w:r>
              <w:rPr>
                <w:rFonts w:ascii="Times New Roman" w:eastAsia="Times New Roman" w:hAnsi="Times New Roman"/>
                <w:sz w:val="28"/>
                <w:szCs w:val="28"/>
              </w:rPr>
              <w:t>и</w:t>
            </w:r>
            <w:r w:rsidR="00AB2E43" w:rsidRPr="00897ED1">
              <w:rPr>
                <w:rFonts w:ascii="Times New Roman" w:eastAsia="Times New Roman" w:hAnsi="Times New Roman"/>
                <w:sz w:val="28"/>
                <w:szCs w:val="28"/>
              </w:rPr>
              <w:t xml:space="preserve">, </w:t>
            </w:r>
            <w:r w:rsidR="006B5D02">
              <w:rPr>
                <w:rFonts w:ascii="Times New Roman" w:eastAsia="Times New Roman" w:hAnsi="Times New Roman"/>
                <w:sz w:val="28"/>
                <w:szCs w:val="28"/>
              </w:rPr>
              <w:t xml:space="preserve"> </w:t>
            </w:r>
            <w:r w:rsidR="00AB2E43" w:rsidRPr="00897ED1">
              <w:rPr>
                <w:rFonts w:ascii="Times New Roman" w:eastAsia="Times New Roman" w:hAnsi="Times New Roman"/>
                <w:sz w:val="28"/>
                <w:szCs w:val="28"/>
              </w:rPr>
              <w:t xml:space="preserve"> спортивны</w:t>
            </w:r>
            <w:r w:rsidR="006B5D02">
              <w:rPr>
                <w:rFonts w:ascii="Times New Roman" w:eastAsia="Times New Roman" w:hAnsi="Times New Roman"/>
                <w:sz w:val="28"/>
                <w:szCs w:val="28"/>
              </w:rPr>
              <w:t>е</w:t>
            </w:r>
            <w:r w:rsidR="00AB2E43" w:rsidRPr="00897ED1">
              <w:rPr>
                <w:rFonts w:ascii="Times New Roman" w:eastAsia="Times New Roman" w:hAnsi="Times New Roman"/>
                <w:sz w:val="28"/>
                <w:szCs w:val="28"/>
              </w:rPr>
              <w:t xml:space="preserve"> и обучающи</w:t>
            </w:r>
            <w:r w:rsidR="006B5D02">
              <w:rPr>
                <w:rFonts w:ascii="Times New Roman" w:eastAsia="Times New Roman" w:hAnsi="Times New Roman"/>
                <w:sz w:val="28"/>
                <w:szCs w:val="28"/>
              </w:rPr>
              <w:t>е</w:t>
            </w:r>
            <w:r w:rsidR="00AB2E43" w:rsidRPr="00897ED1">
              <w:rPr>
                <w:rFonts w:ascii="Times New Roman" w:eastAsia="Times New Roman" w:hAnsi="Times New Roman"/>
                <w:sz w:val="28"/>
                <w:szCs w:val="28"/>
              </w:rPr>
              <w:t xml:space="preserve"> игр</w:t>
            </w:r>
            <w:r w:rsidR="006B5D02">
              <w:rPr>
                <w:rFonts w:ascii="Times New Roman" w:eastAsia="Times New Roman" w:hAnsi="Times New Roman"/>
                <w:sz w:val="28"/>
                <w:szCs w:val="28"/>
              </w:rPr>
              <w:t>ы</w:t>
            </w:r>
            <w:r w:rsidR="00AB2E43" w:rsidRPr="00897ED1">
              <w:rPr>
                <w:rFonts w:ascii="Times New Roman" w:eastAsia="Times New Roman" w:hAnsi="Times New Roman"/>
                <w:sz w:val="28"/>
                <w:szCs w:val="28"/>
              </w:rPr>
              <w:t xml:space="preserve"> и соревновани</w:t>
            </w:r>
            <w:r w:rsidR="006B5D02">
              <w:rPr>
                <w:rFonts w:ascii="Times New Roman" w:eastAsia="Times New Roman" w:hAnsi="Times New Roman"/>
                <w:sz w:val="28"/>
                <w:szCs w:val="28"/>
              </w:rPr>
              <w:t>я</w:t>
            </w:r>
            <w:r w:rsidR="00AB2E43" w:rsidRPr="00897ED1">
              <w:rPr>
                <w:rFonts w:ascii="Times New Roman" w:eastAsia="Times New Roman" w:hAnsi="Times New Roman"/>
                <w:sz w:val="28"/>
                <w:szCs w:val="28"/>
              </w:rPr>
              <w:t xml:space="preserve"> на площадках.</w:t>
            </w:r>
          </w:p>
          <w:p w:rsidR="00AB2E43" w:rsidRPr="00897ED1" w:rsidRDefault="00AB2E43" w:rsidP="00AB2E43">
            <w:pPr>
              <w:pStyle w:val="a3"/>
              <w:jc w:val="both"/>
              <w:rPr>
                <w:rFonts w:ascii="Times New Roman" w:eastAsia="Times New Roman" w:hAnsi="Times New Roman"/>
                <w:sz w:val="28"/>
                <w:szCs w:val="28"/>
              </w:rPr>
            </w:pPr>
          </w:p>
        </w:tc>
      </w:tr>
      <w:tr w:rsidR="00C5061E" w:rsidRPr="00897ED1" w:rsidTr="00EF374D">
        <w:tc>
          <w:tcPr>
            <w:tcW w:w="2547" w:type="dxa"/>
          </w:tcPr>
          <w:p w:rsidR="00C5061E" w:rsidRPr="00897ED1" w:rsidRDefault="00C5061E" w:rsidP="00BA0483">
            <w:pPr>
              <w:pStyle w:val="a3"/>
              <w:rPr>
                <w:rFonts w:ascii="Times New Roman" w:hAnsi="Times New Roman"/>
                <w:sz w:val="28"/>
                <w:szCs w:val="28"/>
              </w:rPr>
            </w:pPr>
            <w:r w:rsidRPr="00897ED1">
              <w:rPr>
                <w:rFonts w:ascii="Times New Roman" w:hAnsi="Times New Roman"/>
                <w:sz w:val="28"/>
                <w:szCs w:val="28"/>
              </w:rPr>
              <w:lastRenderedPageBreak/>
              <w:t>14.Обоснование проекта</w:t>
            </w:r>
          </w:p>
        </w:tc>
        <w:tc>
          <w:tcPr>
            <w:tcW w:w="7229" w:type="dxa"/>
          </w:tcPr>
          <w:p w:rsidR="00C5061E" w:rsidRDefault="00C5061E" w:rsidP="00C5061E">
            <w:pPr>
              <w:jc w:val="both"/>
              <w:rPr>
                <w:rFonts w:ascii="Times New Roman" w:hAnsi="Times New Roman" w:cs="Times New Roman"/>
                <w:sz w:val="28"/>
                <w:szCs w:val="28"/>
              </w:rPr>
            </w:pPr>
            <w:r w:rsidRPr="00897ED1">
              <w:rPr>
                <w:rFonts w:ascii="Times New Roman" w:hAnsi="Times New Roman" w:cs="Times New Roman"/>
                <w:sz w:val="28"/>
                <w:szCs w:val="28"/>
              </w:rPr>
              <w:t xml:space="preserve"> Проект предназначен для  </w:t>
            </w:r>
            <w:r w:rsidRPr="00897ED1">
              <w:rPr>
                <w:rFonts w:ascii="Times New Roman" w:eastAsia="Times New Roman" w:hAnsi="Times New Roman" w:cs="Times New Roman"/>
                <w:sz w:val="28"/>
                <w:szCs w:val="28"/>
              </w:rPr>
              <w:t xml:space="preserve">создания площадок на территории дошкольного учреждения образования, направленных на развитие физической активности детей, </w:t>
            </w:r>
            <w:r w:rsidRPr="00897ED1">
              <w:rPr>
                <w:rFonts w:ascii="Times New Roman" w:hAnsi="Times New Roman" w:cs="Times New Roman"/>
                <w:sz w:val="28"/>
                <w:szCs w:val="28"/>
              </w:rPr>
              <w:t xml:space="preserve">укрепление их здоровья и обучение  основам безопасной жизнедеятельности, выполняет просветительскую функцию, </w:t>
            </w:r>
            <w:r w:rsidRPr="00751513">
              <w:rPr>
                <w:rFonts w:ascii="Times New Roman" w:hAnsi="Times New Roman" w:cs="Times New Roman"/>
                <w:sz w:val="28"/>
                <w:szCs w:val="28"/>
              </w:rPr>
              <w:t>призывает бережно относиться к традиционным культурам и местным сообществам.</w:t>
            </w:r>
            <w:r w:rsidRPr="00897ED1">
              <w:rPr>
                <w:rFonts w:ascii="Times New Roman" w:hAnsi="Times New Roman" w:cs="Times New Roman"/>
                <w:sz w:val="28"/>
                <w:szCs w:val="28"/>
              </w:rPr>
              <w:t xml:space="preserve"> </w:t>
            </w:r>
            <w:r w:rsidRPr="00897ED1">
              <w:rPr>
                <w:rFonts w:ascii="Times New Roman" w:hAnsi="Times New Roman" w:cs="Times New Roman"/>
                <w:bCs/>
                <w:sz w:val="28"/>
                <w:szCs w:val="28"/>
                <w:lang w:eastAsia="ar-SA"/>
              </w:rPr>
              <w:t xml:space="preserve">Один из  элементов проекта предусматривает </w:t>
            </w:r>
            <w:r w:rsidRPr="00897ED1">
              <w:rPr>
                <w:rFonts w:ascii="Times New Roman" w:hAnsi="Times New Roman" w:cs="Times New Roman"/>
                <w:sz w:val="28"/>
                <w:szCs w:val="28"/>
              </w:rPr>
              <w:t xml:space="preserve"> развитие     ответственного отношения </w:t>
            </w:r>
            <w:r w:rsidRPr="00897ED1">
              <w:rPr>
                <w:rFonts w:ascii="Times New Roman" w:hAnsi="Times New Roman" w:cs="Times New Roman"/>
                <w:sz w:val="28"/>
                <w:szCs w:val="28"/>
              </w:rPr>
              <w:lastRenderedPageBreak/>
              <w:t xml:space="preserve">к природе,  способствующее ее защите, повышающее экологическую культуру и грамотность детей.  В этом заключается   обязательная функция заботы о сохранности природы, предотвращающая негативное влияния   на окружающую среду.  </w:t>
            </w:r>
          </w:p>
          <w:p w:rsidR="00C5061E" w:rsidRPr="00897ED1" w:rsidRDefault="00C5061E" w:rsidP="00C5061E">
            <w:pPr>
              <w:shd w:val="clear" w:color="auto" w:fill="FFFFFF"/>
              <w:jc w:val="both"/>
              <w:rPr>
                <w:rFonts w:ascii="Trebuchet MS" w:eastAsia="Times New Roman" w:hAnsi="Trebuchet MS" w:cs="Times New Roman"/>
                <w:sz w:val="28"/>
                <w:szCs w:val="28"/>
              </w:rPr>
            </w:pPr>
            <w:r w:rsidRPr="00897ED1">
              <w:rPr>
                <w:rFonts w:ascii="Times New Roman" w:hAnsi="Times New Roman" w:cs="Times New Roman"/>
                <w:sz w:val="28"/>
                <w:szCs w:val="28"/>
              </w:rPr>
              <w:t>Приоритетность физического и  экологического воспитания сегодня признана всеми сферами  образования. Мы стремимся делать все, чтобы сам</w:t>
            </w:r>
            <w:r w:rsidR="006428E1">
              <w:rPr>
                <w:rFonts w:ascii="Times New Roman" w:hAnsi="Times New Roman" w:cs="Times New Roman"/>
                <w:sz w:val="28"/>
                <w:szCs w:val="28"/>
              </w:rPr>
              <w:t>о</w:t>
            </w:r>
            <w:r w:rsidRPr="00897ED1">
              <w:rPr>
                <w:rFonts w:ascii="Times New Roman" w:hAnsi="Times New Roman" w:cs="Times New Roman"/>
                <w:sz w:val="28"/>
                <w:szCs w:val="28"/>
              </w:rPr>
              <w:t xml:space="preserve"> </w:t>
            </w:r>
            <w:r w:rsidR="00B7345E" w:rsidRPr="00897ED1">
              <w:rPr>
                <w:rFonts w:ascii="Times New Roman" w:hAnsi="Times New Roman" w:cs="Times New Roman"/>
                <w:sz w:val="28"/>
                <w:szCs w:val="28"/>
              </w:rPr>
              <w:t>дошкольное учреждение</w:t>
            </w:r>
            <w:r w:rsidRPr="00897ED1">
              <w:rPr>
                <w:rFonts w:ascii="Times New Roman" w:hAnsi="Times New Roman" w:cs="Times New Roman"/>
                <w:sz w:val="28"/>
                <w:szCs w:val="28"/>
              </w:rPr>
              <w:t xml:space="preserve"> и его территория были притягательными, в чем-то волшебными.  </w:t>
            </w:r>
          </w:p>
          <w:p w:rsidR="00C5061E" w:rsidRPr="00897ED1" w:rsidRDefault="00C5061E" w:rsidP="00C5061E">
            <w:pPr>
              <w:shd w:val="clear" w:color="auto" w:fill="FFFFFF"/>
              <w:jc w:val="both"/>
              <w:rPr>
                <w:rFonts w:ascii="Times New Roman" w:hAnsi="Times New Roman" w:cs="Times New Roman"/>
                <w:sz w:val="28"/>
                <w:szCs w:val="28"/>
              </w:rPr>
            </w:pPr>
            <w:r w:rsidRPr="00897ED1">
              <w:rPr>
                <w:rFonts w:ascii="Trebuchet MS" w:eastAsia="Times New Roman" w:hAnsi="Trebuchet MS" w:cs="Times New Roman"/>
                <w:sz w:val="28"/>
                <w:szCs w:val="28"/>
              </w:rPr>
              <w:t xml:space="preserve">     </w:t>
            </w:r>
            <w:r w:rsidRPr="00897ED1">
              <w:rPr>
                <w:rFonts w:ascii="Times New Roman" w:eastAsia="Times New Roman" w:hAnsi="Times New Roman" w:cs="Times New Roman"/>
                <w:sz w:val="28"/>
                <w:szCs w:val="28"/>
              </w:rPr>
              <w:t xml:space="preserve">Чтобы окружающая среда   обеспечивала детям возможность развиваться,  ее необходимо периодически изменять.  </w:t>
            </w:r>
          </w:p>
          <w:p w:rsidR="00C5061E" w:rsidRPr="00897ED1" w:rsidRDefault="00C5061E" w:rsidP="00C5061E">
            <w:pPr>
              <w:shd w:val="clear" w:color="auto" w:fill="FFFFFF"/>
              <w:jc w:val="both"/>
              <w:rPr>
                <w:rFonts w:ascii="Times New Roman" w:hAnsi="Times New Roman" w:cs="Times New Roman"/>
                <w:sz w:val="28"/>
                <w:szCs w:val="28"/>
              </w:rPr>
            </w:pPr>
            <w:r w:rsidRPr="00897ED1">
              <w:rPr>
                <w:rFonts w:ascii="Times New Roman" w:hAnsi="Times New Roman" w:cs="Times New Roman"/>
                <w:color w:val="C00000"/>
                <w:sz w:val="28"/>
                <w:szCs w:val="28"/>
              </w:rPr>
              <w:t xml:space="preserve"> </w:t>
            </w:r>
            <w:r w:rsidRPr="00897ED1">
              <w:rPr>
                <w:rFonts w:ascii="Times New Roman" w:eastAsia="Times New Roman" w:hAnsi="Times New Roman" w:cs="Times New Roman"/>
                <w:sz w:val="28"/>
                <w:szCs w:val="28"/>
              </w:rPr>
              <w:t xml:space="preserve">     Принцип динамичности не допускает привыкания к однообразию. Следовательно, </w:t>
            </w:r>
            <w:r w:rsidRPr="00897ED1">
              <w:rPr>
                <w:rFonts w:ascii="Times New Roman" w:hAnsi="Times New Roman" w:cs="Times New Roman"/>
                <w:sz w:val="28"/>
                <w:szCs w:val="28"/>
              </w:rPr>
              <w:t>сейчас перед нами стоит серьезная задача:   оборудовать игровые и физкультурные площадки для активного отдыха детей так, чтобы</w:t>
            </w:r>
            <w:r w:rsidRPr="00897ED1">
              <w:rPr>
                <w:rFonts w:ascii="Times New Roman" w:eastAsia="Times New Roman" w:hAnsi="Times New Roman" w:cs="Times New Roman"/>
                <w:sz w:val="28"/>
                <w:szCs w:val="28"/>
              </w:rPr>
              <w:t xml:space="preserve"> окружающая среда   обеспечивала детям</w:t>
            </w:r>
            <w:r w:rsidR="006428E1">
              <w:rPr>
                <w:rFonts w:ascii="Times New Roman" w:hAnsi="Times New Roman" w:cs="Times New Roman"/>
                <w:sz w:val="28"/>
                <w:szCs w:val="28"/>
              </w:rPr>
              <w:t xml:space="preserve"> </w:t>
            </w:r>
            <w:r w:rsidRPr="00897ED1">
              <w:rPr>
                <w:rFonts w:ascii="Times New Roman" w:hAnsi="Times New Roman" w:cs="Times New Roman"/>
                <w:sz w:val="28"/>
                <w:szCs w:val="28"/>
              </w:rPr>
              <w:t xml:space="preserve"> </w:t>
            </w:r>
            <w:r w:rsidRPr="00897ED1">
              <w:rPr>
                <w:rFonts w:ascii="Times New Roman" w:eastAsia="Times New Roman" w:hAnsi="Times New Roman"/>
                <w:sz w:val="28"/>
                <w:szCs w:val="28"/>
              </w:rPr>
              <w:t>комфортные условия для прогулок;</w:t>
            </w:r>
            <w:r w:rsidRPr="00897ED1">
              <w:rPr>
                <w:rFonts w:ascii="Times New Roman" w:hAnsi="Times New Roman" w:cs="Times New Roman"/>
                <w:sz w:val="28"/>
                <w:szCs w:val="28"/>
              </w:rPr>
              <w:t xml:space="preserve"> </w:t>
            </w:r>
            <w:r w:rsidRPr="00897ED1">
              <w:rPr>
                <w:rFonts w:ascii="Times New Roman" w:eastAsia="Times New Roman" w:hAnsi="Times New Roman"/>
                <w:sz w:val="28"/>
                <w:szCs w:val="28"/>
              </w:rPr>
              <w:t xml:space="preserve">давала возможность  развиваться; </w:t>
            </w:r>
            <w:r w:rsidRPr="00897ED1">
              <w:rPr>
                <w:rFonts w:ascii="Times New Roman" w:hAnsi="Times New Roman" w:cs="Times New Roman"/>
                <w:sz w:val="28"/>
                <w:szCs w:val="28"/>
              </w:rPr>
              <w:t xml:space="preserve"> </w:t>
            </w:r>
            <w:r w:rsidRPr="00897ED1">
              <w:rPr>
                <w:rFonts w:ascii="Times New Roman" w:eastAsia="Times New Roman" w:hAnsi="Times New Roman"/>
                <w:sz w:val="28"/>
                <w:szCs w:val="28"/>
              </w:rPr>
              <w:t>помогала решать задачи физического, эстетического,</w:t>
            </w:r>
            <w:r w:rsidR="006C3E11">
              <w:rPr>
                <w:rFonts w:ascii="Times New Roman" w:eastAsia="Times New Roman" w:hAnsi="Times New Roman"/>
                <w:sz w:val="28"/>
                <w:szCs w:val="28"/>
              </w:rPr>
              <w:t xml:space="preserve"> экологического, </w:t>
            </w:r>
            <w:r w:rsidRPr="00897ED1">
              <w:rPr>
                <w:rFonts w:ascii="Times New Roman" w:eastAsia="Times New Roman" w:hAnsi="Times New Roman"/>
                <w:sz w:val="28"/>
                <w:szCs w:val="28"/>
              </w:rPr>
              <w:t>умственн</w:t>
            </w:r>
            <w:r w:rsidR="006C3E11">
              <w:rPr>
                <w:rFonts w:ascii="Times New Roman" w:eastAsia="Times New Roman" w:hAnsi="Times New Roman"/>
                <w:sz w:val="28"/>
                <w:szCs w:val="28"/>
              </w:rPr>
              <w:t>ого и нравственного  воспитания; способствовала устойчивому  развития.</w:t>
            </w:r>
          </w:p>
          <w:p w:rsidR="00C5061E" w:rsidRPr="00897ED1" w:rsidRDefault="00C5061E" w:rsidP="00BA0483">
            <w:pPr>
              <w:pStyle w:val="2"/>
              <w:shd w:val="clear" w:color="auto" w:fill="auto"/>
              <w:tabs>
                <w:tab w:val="left" w:pos="289"/>
                <w:tab w:val="left" w:pos="1134"/>
              </w:tabs>
              <w:spacing w:before="0" w:after="0" w:line="240" w:lineRule="auto"/>
              <w:jc w:val="left"/>
              <w:rPr>
                <w:rFonts w:ascii="Times New Roman" w:hAnsi="Times New Roman" w:cs="Times New Roman"/>
                <w:sz w:val="28"/>
                <w:szCs w:val="28"/>
              </w:rPr>
            </w:pPr>
          </w:p>
        </w:tc>
      </w:tr>
      <w:tr w:rsidR="00C5061E" w:rsidRPr="00897ED1" w:rsidTr="00EF374D">
        <w:tc>
          <w:tcPr>
            <w:tcW w:w="2547" w:type="dxa"/>
          </w:tcPr>
          <w:p w:rsidR="00C5061E" w:rsidRPr="00897ED1" w:rsidRDefault="00C5061E" w:rsidP="00BA0483">
            <w:pPr>
              <w:pStyle w:val="a3"/>
              <w:rPr>
                <w:rFonts w:ascii="Times New Roman" w:hAnsi="Times New Roman"/>
                <w:sz w:val="28"/>
                <w:szCs w:val="28"/>
              </w:rPr>
            </w:pPr>
            <w:r w:rsidRPr="00897ED1">
              <w:rPr>
                <w:rFonts w:ascii="Times New Roman" w:hAnsi="Times New Roman"/>
                <w:sz w:val="28"/>
                <w:szCs w:val="28"/>
              </w:rPr>
              <w:lastRenderedPageBreak/>
              <w:t>15.Деятельность после реализации проекта.</w:t>
            </w:r>
          </w:p>
        </w:tc>
        <w:tc>
          <w:tcPr>
            <w:tcW w:w="7229" w:type="dxa"/>
          </w:tcPr>
          <w:p w:rsidR="00C5061E" w:rsidRPr="00897ED1" w:rsidRDefault="00C5061E" w:rsidP="00B7345E">
            <w:pPr>
              <w:shd w:val="clear" w:color="auto" w:fill="FFFFFF"/>
              <w:jc w:val="both"/>
              <w:rPr>
                <w:rFonts w:ascii="Times New Roman" w:hAnsi="Times New Roman" w:cs="Times New Roman"/>
                <w:color w:val="auto"/>
                <w:sz w:val="28"/>
                <w:szCs w:val="28"/>
              </w:rPr>
            </w:pPr>
            <w:r w:rsidRPr="00897ED1">
              <w:rPr>
                <w:rFonts w:ascii="Times New Roman" w:hAnsi="Times New Roman" w:cs="Times New Roman"/>
                <w:color w:val="auto"/>
                <w:sz w:val="28"/>
                <w:szCs w:val="28"/>
              </w:rPr>
              <w:t xml:space="preserve">Реализация проекта позволит улучшить материально-техническую базу </w:t>
            </w:r>
            <w:r w:rsidR="00B7345E" w:rsidRPr="00897ED1">
              <w:rPr>
                <w:rFonts w:ascii="Times New Roman" w:hAnsi="Times New Roman" w:cs="Times New Roman"/>
                <w:color w:val="auto"/>
                <w:sz w:val="28"/>
                <w:szCs w:val="28"/>
              </w:rPr>
              <w:t>дошкольного учреждения образования</w:t>
            </w:r>
            <w:r w:rsidRPr="00897ED1">
              <w:rPr>
                <w:rFonts w:ascii="Times New Roman" w:hAnsi="Times New Roman" w:cs="Times New Roman"/>
                <w:color w:val="auto"/>
                <w:sz w:val="28"/>
                <w:szCs w:val="28"/>
              </w:rPr>
              <w:t xml:space="preserve">. </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 xml:space="preserve">     В результате реализации инициативы будут:</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1.</w:t>
            </w:r>
            <w:r w:rsidRPr="00897ED1">
              <w:rPr>
                <w:rFonts w:ascii="Times New Roman" w:hAnsi="Times New Roman"/>
                <w:sz w:val="28"/>
                <w:szCs w:val="28"/>
              </w:rPr>
              <w:tab/>
              <w:t>созданы условия для совершенствования у дошкольников физических качеств  и навыков здорового образа жизни; условия для отработки у детей  навыков по безопасной жизнедеятельности ;</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2.</w:t>
            </w:r>
            <w:r w:rsidRPr="00897ED1">
              <w:rPr>
                <w:rFonts w:ascii="Times New Roman" w:hAnsi="Times New Roman"/>
                <w:sz w:val="28"/>
                <w:szCs w:val="28"/>
              </w:rPr>
              <w:tab/>
              <w:t xml:space="preserve">сформировано бережное  отношение к традиционным культурам, развитие     ответственного отношения к природе,  способствующее ее защите, повышающее экологическую культуру и грамотность детей;  </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3. оборудована территория в соответствии с современными требованиями для профилактики травматизма;</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4.</w:t>
            </w:r>
            <w:r w:rsidRPr="00897ED1">
              <w:rPr>
                <w:rFonts w:ascii="Times New Roman" w:hAnsi="Times New Roman"/>
                <w:sz w:val="28"/>
                <w:szCs w:val="28"/>
              </w:rPr>
              <w:tab/>
              <w:t xml:space="preserve">внедрены новые механизмы взаимодействия между вовлечёнными сторонами на местном уровне, </w:t>
            </w:r>
            <w:r w:rsidRPr="00897ED1">
              <w:rPr>
                <w:rFonts w:ascii="Times New Roman" w:hAnsi="Times New Roman"/>
                <w:sz w:val="28"/>
                <w:szCs w:val="28"/>
              </w:rPr>
              <w:lastRenderedPageBreak/>
              <w:t xml:space="preserve">расширения опыта международного сотрудничества.   </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 xml:space="preserve">  </w:t>
            </w:r>
            <w:r w:rsidR="00C8186B" w:rsidRPr="00897ED1">
              <w:rPr>
                <w:rFonts w:ascii="Times New Roman" w:hAnsi="Times New Roman"/>
                <w:sz w:val="28"/>
                <w:szCs w:val="28"/>
              </w:rPr>
              <w:t xml:space="preserve">   </w:t>
            </w:r>
            <w:r w:rsidRPr="00897ED1">
              <w:rPr>
                <w:rFonts w:ascii="Times New Roman" w:hAnsi="Times New Roman"/>
                <w:sz w:val="28"/>
                <w:szCs w:val="28"/>
              </w:rPr>
              <w:t>Устойчивость результатов направлено на формирование долгосрочного взаимодействия участников проекта и заинтересованных лиц и организаций.</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 xml:space="preserve">     Высококвалифицированные специалисты дошкольного учреждения  обеспечат грамотное использование всех возможностей оборудования игровых площадок. Они смогут выступить в качестве инструкторов, тренеров и судей во время проведения  спортивных мероприятий.</w:t>
            </w:r>
            <w:r w:rsidR="00C8186B" w:rsidRPr="00897ED1">
              <w:rPr>
                <w:rFonts w:ascii="Times New Roman" w:hAnsi="Times New Roman"/>
                <w:sz w:val="28"/>
                <w:szCs w:val="28"/>
              </w:rPr>
              <w:t xml:space="preserve"> Площадки будут доступны для использования всем детям Городокского района. В государственном учреждении образования «Ясли-сад № 2 г.Городка»</w:t>
            </w:r>
            <w:r w:rsidR="00EC56D1" w:rsidRPr="00897ED1">
              <w:rPr>
                <w:rFonts w:ascii="Times New Roman" w:hAnsi="Times New Roman"/>
                <w:sz w:val="28"/>
                <w:szCs w:val="28"/>
              </w:rPr>
              <w:t xml:space="preserve"> </w:t>
            </w:r>
            <w:r w:rsidR="00C8186B" w:rsidRPr="00897ED1">
              <w:rPr>
                <w:rFonts w:ascii="Times New Roman" w:hAnsi="Times New Roman"/>
                <w:sz w:val="28"/>
                <w:szCs w:val="28"/>
              </w:rPr>
              <w:t>будут функционировать кружки по здоровь</w:t>
            </w:r>
            <w:r w:rsidR="006E28B5">
              <w:rPr>
                <w:rFonts w:ascii="Times New Roman" w:hAnsi="Times New Roman"/>
                <w:sz w:val="28"/>
                <w:szCs w:val="28"/>
              </w:rPr>
              <w:t>есбережению</w:t>
            </w:r>
            <w:r w:rsidR="00C8186B" w:rsidRPr="00897ED1">
              <w:rPr>
                <w:rFonts w:ascii="Times New Roman" w:hAnsi="Times New Roman"/>
                <w:sz w:val="28"/>
                <w:szCs w:val="28"/>
              </w:rPr>
              <w:t>.</w:t>
            </w:r>
          </w:p>
          <w:p w:rsidR="006C3E1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 xml:space="preserve">     Опыт и достижения будут распространяться на другие учреждения образования через консультации, семинары, мастер-классы и другие формы обучения.</w:t>
            </w:r>
          </w:p>
          <w:p w:rsidR="00B7345E" w:rsidRPr="00897ED1" w:rsidRDefault="00B7345E" w:rsidP="00B7345E">
            <w:pPr>
              <w:shd w:val="clear" w:color="auto" w:fill="FFFFFF"/>
              <w:jc w:val="both"/>
              <w:rPr>
                <w:rFonts w:ascii="Times New Roman" w:hAnsi="Times New Roman"/>
                <w:sz w:val="28"/>
                <w:szCs w:val="28"/>
              </w:rPr>
            </w:pPr>
            <w:r w:rsidRPr="00897ED1">
              <w:rPr>
                <w:rFonts w:ascii="Times New Roman" w:hAnsi="Times New Roman"/>
                <w:sz w:val="28"/>
                <w:szCs w:val="28"/>
              </w:rPr>
              <w:t xml:space="preserve">  </w:t>
            </w:r>
          </w:p>
        </w:tc>
      </w:tr>
      <w:tr w:rsidR="00C5061E" w:rsidRPr="00897ED1" w:rsidTr="00EF374D">
        <w:tc>
          <w:tcPr>
            <w:tcW w:w="2547" w:type="dxa"/>
          </w:tcPr>
          <w:p w:rsidR="00C5061E" w:rsidRPr="00897ED1" w:rsidRDefault="00C5061E" w:rsidP="00BA0483">
            <w:pPr>
              <w:pStyle w:val="a3"/>
              <w:rPr>
                <w:rFonts w:ascii="Times New Roman" w:hAnsi="Times New Roman"/>
                <w:sz w:val="28"/>
                <w:szCs w:val="28"/>
              </w:rPr>
            </w:pPr>
            <w:r w:rsidRPr="00897ED1">
              <w:rPr>
                <w:rFonts w:ascii="Times New Roman" w:hAnsi="Times New Roman"/>
                <w:sz w:val="28"/>
                <w:szCs w:val="28"/>
              </w:rPr>
              <w:lastRenderedPageBreak/>
              <w:t>16.Бюджет проекта</w:t>
            </w:r>
          </w:p>
        </w:tc>
        <w:tc>
          <w:tcPr>
            <w:tcW w:w="7229" w:type="dxa"/>
          </w:tcPr>
          <w:p w:rsidR="00C5061E" w:rsidRPr="00897ED1" w:rsidRDefault="00B7345E" w:rsidP="00897ED1">
            <w:pPr>
              <w:pStyle w:val="a3"/>
              <w:rPr>
                <w:rFonts w:ascii="Times New Roman" w:eastAsia="Times New Roman" w:hAnsi="Times New Roman"/>
                <w:sz w:val="28"/>
                <w:szCs w:val="28"/>
              </w:rPr>
            </w:pPr>
            <w:r w:rsidRPr="00897ED1">
              <w:rPr>
                <w:rFonts w:ascii="Times New Roman" w:eastAsia="Times New Roman" w:hAnsi="Times New Roman"/>
                <w:sz w:val="28"/>
                <w:szCs w:val="28"/>
              </w:rPr>
              <w:t>7</w:t>
            </w:r>
            <w:r w:rsidR="00A85E55">
              <w:rPr>
                <w:rFonts w:ascii="Times New Roman" w:eastAsia="Times New Roman" w:hAnsi="Times New Roman"/>
                <w:sz w:val="28"/>
                <w:szCs w:val="28"/>
              </w:rPr>
              <w:t>0</w:t>
            </w:r>
            <w:r w:rsidR="00A001A2">
              <w:rPr>
                <w:rFonts w:ascii="Times New Roman" w:eastAsia="Times New Roman" w:hAnsi="Times New Roman"/>
                <w:sz w:val="28"/>
                <w:szCs w:val="28"/>
              </w:rPr>
              <w:t xml:space="preserve"> </w:t>
            </w:r>
            <w:r w:rsidRPr="00897ED1">
              <w:rPr>
                <w:rFonts w:ascii="Times New Roman" w:eastAsia="Times New Roman" w:hAnsi="Times New Roman"/>
                <w:sz w:val="28"/>
                <w:szCs w:val="28"/>
              </w:rPr>
              <w:t>000 долларов США</w:t>
            </w:r>
          </w:p>
        </w:tc>
      </w:tr>
    </w:tbl>
    <w:p w:rsidR="008A1EE8" w:rsidRPr="00897ED1" w:rsidRDefault="008A1EE8">
      <w:pPr>
        <w:rPr>
          <w:color w:val="auto"/>
          <w:sz w:val="28"/>
          <w:szCs w:val="28"/>
        </w:rPr>
      </w:pPr>
    </w:p>
    <w:p w:rsidR="00B37BE2" w:rsidRPr="00897ED1" w:rsidRDefault="00B37BE2">
      <w:pPr>
        <w:widowControl/>
        <w:spacing w:after="160" w:line="259" w:lineRule="auto"/>
        <w:rPr>
          <w:rFonts w:ascii="Times New Roman" w:hAnsi="Times New Roman" w:cs="Times New Roman"/>
          <w:b/>
          <w:color w:val="auto"/>
          <w:sz w:val="28"/>
          <w:szCs w:val="28"/>
          <w:lang w:eastAsia="en-US"/>
        </w:rPr>
      </w:pPr>
      <w:r w:rsidRPr="00897ED1">
        <w:rPr>
          <w:rFonts w:ascii="Times New Roman" w:hAnsi="Times New Roman"/>
          <w:b/>
          <w:color w:val="auto"/>
          <w:sz w:val="28"/>
          <w:szCs w:val="28"/>
        </w:rPr>
        <w:br w:type="page"/>
      </w:r>
    </w:p>
    <w:p w:rsidR="00B37BE2" w:rsidRPr="00897ED1" w:rsidRDefault="00B37BE2" w:rsidP="00CF4C56">
      <w:pPr>
        <w:pStyle w:val="a3"/>
        <w:jc w:val="center"/>
        <w:rPr>
          <w:rFonts w:ascii="Times New Roman" w:hAnsi="Times New Roman"/>
          <w:b/>
          <w:sz w:val="28"/>
          <w:szCs w:val="28"/>
          <w:lang w:val="en-US"/>
        </w:rPr>
      </w:pPr>
      <w:r w:rsidRPr="00897ED1">
        <w:rPr>
          <w:rFonts w:ascii="Times New Roman" w:hAnsi="Times New Roman"/>
          <w:b/>
          <w:sz w:val="28"/>
          <w:szCs w:val="28"/>
          <w:lang w:val="en-US"/>
        </w:rPr>
        <w:lastRenderedPageBreak/>
        <w:t xml:space="preserve">Project </w:t>
      </w:r>
      <w:r w:rsidR="00B7345E" w:rsidRPr="00897ED1">
        <w:rPr>
          <w:rFonts w:ascii="Times New Roman" w:hAnsi="Times New Roman"/>
          <w:b/>
          <w:sz w:val="28"/>
          <w:szCs w:val="28"/>
          <w:lang w:val="en-US"/>
        </w:rPr>
        <w:t xml:space="preserve"> </w:t>
      </w:r>
      <w:r w:rsidR="00C8186B" w:rsidRPr="00897ED1">
        <w:rPr>
          <w:rFonts w:ascii="Times New Roman" w:hAnsi="Times New Roman"/>
          <w:b/>
          <w:sz w:val="28"/>
          <w:szCs w:val="28"/>
          <w:lang w:val="en-US"/>
        </w:rPr>
        <w:t>“Health is a priority”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229"/>
      </w:tblGrid>
      <w:tr w:rsidR="006B16F4" w:rsidRPr="00897ED1" w:rsidTr="00BA0483">
        <w:tc>
          <w:tcPr>
            <w:tcW w:w="2547" w:type="dxa"/>
          </w:tcPr>
          <w:p w:rsidR="00B37BE2" w:rsidRPr="00897ED1" w:rsidRDefault="00E978C5" w:rsidP="00BA0483">
            <w:pPr>
              <w:pStyle w:val="a3"/>
              <w:rPr>
                <w:rFonts w:ascii="Times New Roman" w:hAnsi="Times New Roman"/>
                <w:sz w:val="28"/>
                <w:szCs w:val="28"/>
              </w:rPr>
            </w:pPr>
            <w:r w:rsidRPr="00897ED1">
              <w:rPr>
                <w:rFonts w:ascii="Times New Roman" w:hAnsi="Times New Roman"/>
                <w:sz w:val="28"/>
                <w:szCs w:val="28"/>
              </w:rPr>
              <w:t>1.</w:t>
            </w:r>
            <w:r w:rsidRPr="00897ED1">
              <w:rPr>
                <w:sz w:val="28"/>
                <w:szCs w:val="28"/>
              </w:rPr>
              <w:t xml:space="preserve"> </w:t>
            </w:r>
            <w:r w:rsidRPr="00897ED1">
              <w:rPr>
                <w:rFonts w:ascii="Times New Roman" w:hAnsi="Times New Roman"/>
                <w:sz w:val="28"/>
                <w:szCs w:val="28"/>
              </w:rPr>
              <w:t>Project name</w:t>
            </w:r>
          </w:p>
        </w:tc>
        <w:tc>
          <w:tcPr>
            <w:tcW w:w="7229" w:type="dxa"/>
          </w:tcPr>
          <w:p w:rsidR="00B37BE2" w:rsidRPr="00897ED1" w:rsidRDefault="00B7345E" w:rsidP="00BA0483">
            <w:pPr>
              <w:pStyle w:val="a3"/>
              <w:rPr>
                <w:rFonts w:ascii="Times New Roman" w:hAnsi="Times New Roman"/>
                <w:sz w:val="28"/>
                <w:szCs w:val="28"/>
              </w:rPr>
            </w:pPr>
            <w:r w:rsidRPr="00897ED1">
              <w:rPr>
                <w:rFonts w:ascii="Times New Roman" w:hAnsi="Times New Roman"/>
                <w:sz w:val="28"/>
                <w:szCs w:val="28"/>
              </w:rPr>
              <w:t xml:space="preserve"> </w:t>
            </w:r>
            <w:r w:rsidR="00C8186B" w:rsidRPr="00897ED1">
              <w:rPr>
                <w:rFonts w:ascii="Times New Roman" w:hAnsi="Times New Roman"/>
                <w:sz w:val="28"/>
                <w:szCs w:val="28"/>
              </w:rPr>
              <w:t>“Health is a priority”</w:t>
            </w:r>
          </w:p>
        </w:tc>
      </w:tr>
      <w:tr w:rsidR="006B16F4" w:rsidRPr="00357512" w:rsidTr="00BA0483">
        <w:tc>
          <w:tcPr>
            <w:tcW w:w="2547" w:type="dxa"/>
          </w:tcPr>
          <w:p w:rsidR="00B37BE2" w:rsidRPr="00897ED1" w:rsidRDefault="00B37BE2" w:rsidP="00B37BE2">
            <w:pPr>
              <w:pStyle w:val="a3"/>
              <w:rPr>
                <w:rFonts w:ascii="Times New Roman" w:hAnsi="Times New Roman"/>
                <w:sz w:val="28"/>
                <w:szCs w:val="28"/>
              </w:rPr>
            </w:pPr>
            <w:r w:rsidRPr="00897ED1">
              <w:rPr>
                <w:rFonts w:ascii="Times New Roman" w:hAnsi="Times New Roman"/>
                <w:sz w:val="28"/>
                <w:szCs w:val="28"/>
              </w:rPr>
              <w:t>2.Name of organization</w:t>
            </w:r>
          </w:p>
        </w:tc>
        <w:tc>
          <w:tcPr>
            <w:tcW w:w="7229" w:type="dxa"/>
          </w:tcPr>
          <w:p w:rsidR="00B37BE2" w:rsidRPr="00897ED1" w:rsidRDefault="00B37BE2" w:rsidP="00BA0483">
            <w:pPr>
              <w:pStyle w:val="a3"/>
              <w:rPr>
                <w:rFonts w:ascii="Times New Roman" w:hAnsi="Times New Roman"/>
                <w:sz w:val="28"/>
                <w:szCs w:val="28"/>
                <w:lang w:val="en-US"/>
              </w:rPr>
            </w:pPr>
            <w:r w:rsidRPr="00897ED1">
              <w:rPr>
                <w:rFonts w:ascii="Times New Roman" w:hAnsi="Times New Roman"/>
                <w:sz w:val="28"/>
                <w:szCs w:val="28"/>
                <w:lang w:val="en-US"/>
              </w:rPr>
              <w:t>Department of education Gorodok district Executive Committee</w:t>
            </w:r>
          </w:p>
        </w:tc>
      </w:tr>
      <w:tr w:rsidR="006B16F4" w:rsidRPr="00357512" w:rsidTr="00BA0483">
        <w:tc>
          <w:tcPr>
            <w:tcW w:w="2547" w:type="dxa"/>
          </w:tcPr>
          <w:p w:rsidR="00B37BE2" w:rsidRPr="00897ED1" w:rsidRDefault="00B37BE2" w:rsidP="00BA0483">
            <w:pPr>
              <w:pStyle w:val="a3"/>
              <w:rPr>
                <w:rFonts w:ascii="Times New Roman" w:hAnsi="Times New Roman"/>
                <w:sz w:val="28"/>
                <w:szCs w:val="28"/>
                <w:lang w:val="en-US"/>
              </w:rPr>
            </w:pPr>
            <w:r w:rsidRPr="00897ED1">
              <w:rPr>
                <w:rFonts w:ascii="Times New Roman" w:hAnsi="Times New Roman"/>
                <w:sz w:val="28"/>
                <w:szCs w:val="28"/>
                <w:lang w:val="en-US"/>
              </w:rPr>
              <w:t>3.Physical and legal address of the organization, phone, Fax, e-mail</w:t>
            </w:r>
          </w:p>
        </w:tc>
        <w:tc>
          <w:tcPr>
            <w:tcW w:w="7229" w:type="dxa"/>
          </w:tcPr>
          <w:p w:rsidR="00B37BE2" w:rsidRPr="00897ED1" w:rsidRDefault="00B37BE2" w:rsidP="00BA0483">
            <w:pPr>
              <w:pStyle w:val="a3"/>
              <w:rPr>
                <w:rFonts w:ascii="Times New Roman" w:hAnsi="Times New Roman"/>
                <w:sz w:val="28"/>
                <w:szCs w:val="28"/>
                <w:lang w:val="en-US"/>
              </w:rPr>
            </w:pPr>
            <w:r w:rsidRPr="00897ED1">
              <w:rPr>
                <w:rFonts w:ascii="Times New Roman" w:hAnsi="Times New Roman"/>
                <w:sz w:val="28"/>
                <w:szCs w:val="28"/>
                <w:lang w:val="en-US"/>
              </w:rPr>
              <w:t xml:space="preserve">211573, Vitebsk region, Gorodok, Sovetskaya str., 14 Phone/Fax (802139) 57601 (reception) </w:t>
            </w:r>
            <w:r w:rsidRPr="00897ED1">
              <w:rPr>
                <w:rFonts w:ascii="Times New Roman" w:hAnsi="Times New Roman"/>
                <w:sz w:val="28"/>
                <w:szCs w:val="28"/>
                <w:u w:val="single"/>
                <w:lang w:val="en-US"/>
              </w:rPr>
              <w:t>gorodokroo@gmail.com</w:t>
            </w:r>
          </w:p>
        </w:tc>
      </w:tr>
      <w:tr w:rsidR="006B16F4" w:rsidRPr="00357512" w:rsidTr="00BA0483">
        <w:tc>
          <w:tcPr>
            <w:tcW w:w="2547" w:type="dxa"/>
          </w:tcPr>
          <w:p w:rsidR="00B37BE2" w:rsidRPr="00897ED1" w:rsidRDefault="00B37BE2" w:rsidP="00B37BE2">
            <w:pPr>
              <w:pStyle w:val="a3"/>
              <w:rPr>
                <w:rFonts w:ascii="Times New Roman" w:hAnsi="Times New Roman"/>
                <w:sz w:val="28"/>
                <w:szCs w:val="28"/>
              </w:rPr>
            </w:pPr>
            <w:r w:rsidRPr="00897ED1">
              <w:rPr>
                <w:rFonts w:ascii="Times New Roman" w:hAnsi="Times New Roman"/>
                <w:sz w:val="28"/>
                <w:szCs w:val="28"/>
              </w:rPr>
              <w:t>4.Information about the organization</w:t>
            </w:r>
          </w:p>
        </w:tc>
        <w:tc>
          <w:tcPr>
            <w:tcW w:w="7229" w:type="dxa"/>
          </w:tcPr>
          <w:p w:rsidR="00B37BE2" w:rsidRPr="00897ED1" w:rsidRDefault="00B37BE2" w:rsidP="00A3166A">
            <w:pPr>
              <w:jc w:val="both"/>
              <w:rPr>
                <w:rFonts w:ascii="Times New Roman" w:eastAsia="Times New Roman" w:hAnsi="Times New Roman"/>
                <w:color w:val="auto"/>
                <w:sz w:val="28"/>
                <w:szCs w:val="28"/>
                <w:lang w:val="en-US"/>
              </w:rPr>
            </w:pPr>
            <w:r w:rsidRPr="00897ED1">
              <w:rPr>
                <w:rFonts w:ascii="Times New Roman" w:eastAsia="Times New Roman" w:hAnsi="Times New Roman"/>
                <w:color w:val="auto"/>
                <w:sz w:val="28"/>
                <w:szCs w:val="28"/>
                <w:lang w:val="en-US"/>
              </w:rPr>
              <w:t xml:space="preserve">The Department of education is a regional management body in the field of education, organizes a unified state policy in the field of education in the territory of the Gorodok district, taking into account the features and prospects of socio-economic development of the Gorodok district, provides financial and economic activities of subordinate organizations. </w:t>
            </w:r>
          </w:p>
          <w:p w:rsidR="00B37BE2" w:rsidRPr="00897ED1" w:rsidRDefault="00B37BE2" w:rsidP="00A3166A">
            <w:pPr>
              <w:jc w:val="both"/>
              <w:rPr>
                <w:rFonts w:ascii="Times New Roman" w:eastAsia="Times New Roman" w:hAnsi="Times New Roman"/>
                <w:color w:val="auto"/>
                <w:sz w:val="28"/>
                <w:szCs w:val="28"/>
                <w:lang w:val="en-US"/>
              </w:rPr>
            </w:pPr>
            <w:r w:rsidRPr="00897ED1">
              <w:rPr>
                <w:rFonts w:ascii="Times New Roman" w:eastAsia="Times New Roman" w:hAnsi="Times New Roman"/>
                <w:color w:val="auto"/>
                <w:sz w:val="28"/>
                <w:szCs w:val="28"/>
                <w:lang w:val="en-US"/>
              </w:rPr>
              <w:t>Main activity:</w:t>
            </w:r>
          </w:p>
          <w:p w:rsidR="00B37BE2" w:rsidRPr="00897ED1" w:rsidRDefault="00B37BE2" w:rsidP="00A3166A">
            <w:pPr>
              <w:jc w:val="both"/>
              <w:rPr>
                <w:rFonts w:ascii="Times New Roman" w:eastAsia="Times New Roman" w:hAnsi="Times New Roman"/>
                <w:color w:val="auto"/>
                <w:sz w:val="28"/>
                <w:szCs w:val="28"/>
                <w:lang w:val="en-US"/>
              </w:rPr>
            </w:pPr>
            <w:r w:rsidRPr="00897ED1">
              <w:rPr>
                <w:rFonts w:ascii="Times New Roman" w:eastAsia="Times New Roman" w:hAnsi="Times New Roman"/>
                <w:color w:val="auto"/>
                <w:sz w:val="28"/>
                <w:szCs w:val="28"/>
                <w:lang w:val="en-US"/>
              </w:rPr>
              <w:t>1.Ensuring the implementation of the principles of state policy in the field of education, upbringing, child protection, youth policy, ensuring their effective functioning.</w:t>
            </w:r>
          </w:p>
          <w:p w:rsidR="00B37BE2" w:rsidRPr="00897ED1" w:rsidRDefault="00B37BE2" w:rsidP="00A3166A">
            <w:pPr>
              <w:jc w:val="both"/>
              <w:rPr>
                <w:rFonts w:ascii="Times New Roman" w:eastAsia="Times New Roman" w:hAnsi="Times New Roman"/>
                <w:color w:val="auto"/>
                <w:sz w:val="28"/>
                <w:szCs w:val="28"/>
                <w:lang w:val="en-US"/>
              </w:rPr>
            </w:pPr>
            <w:r w:rsidRPr="00897ED1">
              <w:rPr>
                <w:rFonts w:ascii="Times New Roman" w:eastAsia="Times New Roman" w:hAnsi="Times New Roman"/>
                <w:color w:val="auto"/>
                <w:sz w:val="28"/>
                <w:szCs w:val="28"/>
                <w:lang w:val="en-US"/>
              </w:rPr>
              <w:t>2.Ensuring the implementation of educational and state social standards, state programs.</w:t>
            </w:r>
          </w:p>
          <w:p w:rsidR="00B37BE2" w:rsidRPr="00897ED1" w:rsidRDefault="00B37BE2" w:rsidP="00A3166A">
            <w:pPr>
              <w:pStyle w:val="6"/>
              <w:shd w:val="clear" w:color="auto" w:fill="auto"/>
              <w:spacing w:after="0" w:line="240" w:lineRule="auto"/>
              <w:ind w:firstLine="0"/>
              <w:jc w:val="both"/>
              <w:rPr>
                <w:rFonts w:ascii="Times New Roman" w:eastAsia="Times New Roman" w:hAnsi="Times New Roman"/>
                <w:sz w:val="28"/>
                <w:szCs w:val="28"/>
              </w:rPr>
            </w:pPr>
            <w:r w:rsidRPr="00897ED1">
              <w:rPr>
                <w:rFonts w:ascii="Times New Roman" w:eastAsia="Times New Roman" w:hAnsi="Times New Roman"/>
                <w:sz w:val="28"/>
                <w:szCs w:val="28"/>
              </w:rPr>
              <w:t>3.Identification, generalization and dissemination of advanced pedagogical experience, the introduction of modern technologies of education and training, the organization of experimental and innovative activities in accordance with the acts of legislation.</w:t>
            </w:r>
          </w:p>
          <w:p w:rsidR="00B37BE2" w:rsidRPr="00897ED1" w:rsidRDefault="00B37BE2" w:rsidP="00A3166A">
            <w:pPr>
              <w:pStyle w:val="6"/>
              <w:spacing w:after="0" w:line="240" w:lineRule="auto"/>
              <w:ind w:firstLine="0"/>
              <w:jc w:val="both"/>
              <w:rPr>
                <w:rFonts w:ascii="Times New Roman" w:eastAsia="Times New Roman" w:hAnsi="Times New Roman"/>
                <w:sz w:val="28"/>
                <w:szCs w:val="28"/>
              </w:rPr>
            </w:pPr>
            <w:r w:rsidRPr="00897ED1">
              <w:rPr>
                <w:rFonts w:ascii="Times New Roman" w:eastAsia="Times New Roman" w:hAnsi="Times New Roman"/>
                <w:sz w:val="28"/>
                <w:szCs w:val="28"/>
              </w:rPr>
              <w:t>4.Monitoring and coordinating the activities of educational institutions to perform functions to protect the rights and legitimate interests of minor children.</w:t>
            </w:r>
          </w:p>
          <w:p w:rsidR="00B37BE2" w:rsidRPr="00897ED1" w:rsidRDefault="00B37BE2" w:rsidP="00A3166A">
            <w:pPr>
              <w:pStyle w:val="a3"/>
              <w:jc w:val="both"/>
              <w:rPr>
                <w:sz w:val="28"/>
                <w:szCs w:val="28"/>
                <w:lang w:val="en-US"/>
              </w:rPr>
            </w:pPr>
            <w:r w:rsidRPr="00897ED1">
              <w:rPr>
                <w:rFonts w:ascii="Times New Roman" w:eastAsia="Times New Roman" w:hAnsi="Times New Roman"/>
                <w:sz w:val="28"/>
                <w:szCs w:val="28"/>
                <w:lang w:val="en-US"/>
              </w:rPr>
              <w:t>5.Organization of interdepartmental cooperation, coordination of the activities of the district's governing bodies and self-government, institutions, organizations, enterprises and associations on the implementation of the functions of the education system, child protection.</w:t>
            </w:r>
          </w:p>
        </w:tc>
      </w:tr>
      <w:tr w:rsidR="006B16F4" w:rsidRPr="00A3166A" w:rsidTr="00BA0483">
        <w:tc>
          <w:tcPr>
            <w:tcW w:w="2547" w:type="dxa"/>
          </w:tcPr>
          <w:p w:rsidR="00B37BE2" w:rsidRPr="00897ED1" w:rsidRDefault="00B37BE2" w:rsidP="00BA0483">
            <w:pPr>
              <w:rPr>
                <w:rFonts w:ascii="Times New Roman" w:hAnsi="Times New Roman"/>
                <w:color w:val="auto"/>
                <w:sz w:val="28"/>
                <w:szCs w:val="28"/>
              </w:rPr>
            </w:pPr>
            <w:r w:rsidRPr="00897ED1">
              <w:rPr>
                <w:rFonts w:ascii="Times New Roman" w:hAnsi="Times New Roman"/>
                <w:color w:val="auto"/>
                <w:sz w:val="28"/>
                <w:szCs w:val="28"/>
              </w:rPr>
              <w:t>5.Head of organisation</w:t>
            </w:r>
          </w:p>
        </w:tc>
        <w:tc>
          <w:tcPr>
            <w:tcW w:w="7229" w:type="dxa"/>
          </w:tcPr>
          <w:p w:rsidR="00B37BE2" w:rsidRPr="00A3166A" w:rsidRDefault="00A3166A" w:rsidP="001B4F8B">
            <w:pPr>
              <w:pStyle w:val="a3"/>
              <w:jc w:val="both"/>
              <w:rPr>
                <w:rFonts w:ascii="Times New Roman" w:hAnsi="Times New Roman"/>
                <w:sz w:val="28"/>
                <w:szCs w:val="28"/>
                <w:lang w:val="en-US"/>
              </w:rPr>
            </w:pPr>
            <w:r w:rsidRPr="00A3166A">
              <w:rPr>
                <w:rFonts w:ascii="Times New Roman" w:hAnsi="Times New Roman"/>
                <w:sz w:val="28"/>
                <w:szCs w:val="28"/>
                <w:lang w:val="en-US"/>
              </w:rPr>
              <w:t>Sushko Natalia Vladimirovna, Head of the Education Department of the Gorodok District Executive Committee</w:t>
            </w:r>
            <w:r w:rsidR="00CF4C56" w:rsidRPr="00A3166A">
              <w:rPr>
                <w:rFonts w:ascii="Times New Roman" w:hAnsi="Times New Roman"/>
                <w:sz w:val="28"/>
                <w:szCs w:val="28"/>
                <w:lang w:val="en-US"/>
              </w:rPr>
              <w:t>. Phone:</w:t>
            </w:r>
            <w:r w:rsidR="00CF4C56" w:rsidRPr="00A3166A">
              <w:rPr>
                <w:rFonts w:ascii="Times New Roman" w:hAnsi="Times New Roman"/>
                <w:bCs/>
                <w:sz w:val="28"/>
                <w:szCs w:val="28"/>
                <w:lang w:val="en-US" w:eastAsia="ar-SA"/>
              </w:rPr>
              <w:t xml:space="preserve"> +3752139 </w:t>
            </w:r>
            <w:r w:rsidR="00CF4C56" w:rsidRPr="00A3166A">
              <w:rPr>
                <w:rFonts w:ascii="Times New Roman" w:hAnsi="Times New Roman"/>
                <w:sz w:val="28"/>
                <w:szCs w:val="28"/>
                <w:lang w:val="en-US"/>
              </w:rPr>
              <w:t>57601</w:t>
            </w:r>
          </w:p>
        </w:tc>
      </w:tr>
      <w:tr w:rsidR="006B16F4" w:rsidRPr="00897ED1" w:rsidTr="00BA0483">
        <w:tc>
          <w:tcPr>
            <w:tcW w:w="2547" w:type="dxa"/>
          </w:tcPr>
          <w:p w:rsidR="00B37BE2" w:rsidRPr="00897ED1" w:rsidRDefault="00B37BE2" w:rsidP="009465C8">
            <w:pPr>
              <w:pStyle w:val="a3"/>
              <w:rPr>
                <w:rFonts w:ascii="Times New Roman" w:hAnsi="Times New Roman"/>
                <w:sz w:val="28"/>
                <w:szCs w:val="28"/>
                <w:lang w:val="en-US"/>
              </w:rPr>
            </w:pPr>
            <w:r w:rsidRPr="00897ED1">
              <w:rPr>
                <w:rFonts w:ascii="Times New Roman" w:hAnsi="Times New Roman"/>
                <w:sz w:val="28"/>
                <w:szCs w:val="28"/>
              </w:rPr>
              <w:t>6.</w:t>
            </w:r>
            <w:r w:rsidR="009465C8" w:rsidRPr="00897ED1">
              <w:rPr>
                <w:rFonts w:ascii="Times New Roman" w:hAnsi="Times New Roman"/>
                <w:sz w:val="28"/>
                <w:szCs w:val="28"/>
                <w:lang w:val="en-US"/>
              </w:rPr>
              <w:t>P</w:t>
            </w:r>
            <w:r w:rsidR="009465C8" w:rsidRPr="00897ED1">
              <w:rPr>
                <w:rFonts w:ascii="Times New Roman" w:hAnsi="Times New Roman"/>
                <w:sz w:val="28"/>
                <w:szCs w:val="28"/>
              </w:rPr>
              <w:t>roject manager</w:t>
            </w:r>
          </w:p>
        </w:tc>
        <w:tc>
          <w:tcPr>
            <w:tcW w:w="7229" w:type="dxa"/>
          </w:tcPr>
          <w:p w:rsidR="00C8186B" w:rsidRPr="001B4F8B" w:rsidRDefault="00B7345E" w:rsidP="001B4F8B">
            <w:pPr>
              <w:jc w:val="both"/>
              <w:rPr>
                <w:rFonts w:ascii="Times New Roman" w:hAnsi="Times New Roman"/>
                <w:color w:val="auto"/>
                <w:sz w:val="28"/>
                <w:szCs w:val="28"/>
                <w:lang w:val="en-US"/>
              </w:rPr>
            </w:pPr>
            <w:r w:rsidRPr="00897ED1">
              <w:rPr>
                <w:rFonts w:ascii="Times New Roman" w:hAnsi="Times New Roman"/>
                <w:color w:val="auto"/>
                <w:sz w:val="28"/>
                <w:szCs w:val="28"/>
                <w:lang w:val="en-US"/>
              </w:rPr>
              <w:t xml:space="preserve"> </w:t>
            </w:r>
            <w:r w:rsidR="00C8186B" w:rsidRPr="00897ED1">
              <w:rPr>
                <w:rFonts w:ascii="Times New Roman" w:hAnsi="Times New Roman"/>
                <w:color w:val="auto"/>
                <w:sz w:val="28"/>
                <w:szCs w:val="28"/>
                <w:lang w:val="en-US"/>
              </w:rPr>
              <w:t>Petrova Natalya Valerievna, Head of the State Educatio</w:t>
            </w:r>
            <w:r w:rsidR="00357512">
              <w:rPr>
                <w:rFonts w:ascii="Times New Roman" w:hAnsi="Times New Roman"/>
                <w:color w:val="auto"/>
                <w:sz w:val="28"/>
                <w:szCs w:val="28"/>
                <w:lang w:val="en-US"/>
              </w:rPr>
              <w:t xml:space="preserve">nal Institution </w:t>
            </w:r>
            <w:bookmarkStart w:id="0" w:name="_GoBack"/>
            <w:bookmarkEnd w:id="0"/>
            <w:r w:rsidR="00357512" w:rsidRPr="00357512">
              <w:rPr>
                <w:rFonts w:ascii="Times New Roman" w:hAnsi="Times New Roman"/>
                <w:color w:val="auto"/>
                <w:sz w:val="28"/>
                <w:szCs w:val="28"/>
                <w:lang w:val="en-US"/>
              </w:rPr>
              <w:t>"Kindergarten No. 2 of Gorodok"</w:t>
            </w:r>
            <w:r w:rsidR="001B4F8B" w:rsidRPr="001B4F8B">
              <w:rPr>
                <w:rFonts w:ascii="Times New Roman" w:hAnsi="Times New Roman"/>
                <w:color w:val="auto"/>
                <w:sz w:val="28"/>
                <w:szCs w:val="28"/>
                <w:lang w:val="en-US"/>
              </w:rPr>
              <w:t>,</w:t>
            </w:r>
          </w:p>
          <w:p w:rsidR="00C8186B" w:rsidRPr="00897ED1" w:rsidRDefault="001B4F8B" w:rsidP="001B4F8B">
            <w:pPr>
              <w:jc w:val="both"/>
              <w:rPr>
                <w:rFonts w:ascii="Times New Roman" w:hAnsi="Times New Roman"/>
                <w:color w:val="auto"/>
                <w:sz w:val="28"/>
                <w:szCs w:val="28"/>
              </w:rPr>
            </w:pPr>
            <w:r>
              <w:rPr>
                <w:rFonts w:ascii="Times New Roman" w:hAnsi="Times New Roman"/>
                <w:color w:val="auto"/>
                <w:sz w:val="28"/>
                <w:szCs w:val="28"/>
                <w:lang w:val="en-US"/>
              </w:rPr>
              <w:t>t</w:t>
            </w:r>
            <w:r w:rsidR="00C8186B" w:rsidRPr="00897ED1">
              <w:rPr>
                <w:rFonts w:ascii="Times New Roman" w:hAnsi="Times New Roman"/>
                <w:color w:val="auto"/>
                <w:sz w:val="28"/>
                <w:szCs w:val="28"/>
              </w:rPr>
              <w:t>el: (+37533) 3177852</w:t>
            </w:r>
          </w:p>
          <w:p w:rsidR="00B37BE2" w:rsidRPr="00897ED1" w:rsidRDefault="00C8186B" w:rsidP="001B4F8B">
            <w:pPr>
              <w:jc w:val="both"/>
              <w:rPr>
                <w:rFonts w:ascii="Times New Roman" w:hAnsi="Times New Roman"/>
                <w:color w:val="auto"/>
                <w:sz w:val="28"/>
                <w:szCs w:val="28"/>
              </w:rPr>
            </w:pPr>
            <w:r w:rsidRPr="00897ED1">
              <w:rPr>
                <w:rFonts w:ascii="Times New Roman" w:hAnsi="Times New Roman"/>
                <w:noProof/>
                <w:color w:val="auto"/>
                <w:sz w:val="28"/>
                <w:szCs w:val="28"/>
                <w:lang w:val="en-US" w:eastAsia="en-US"/>
              </w:rPr>
              <w:lastRenderedPageBreak/>
              <w:drawing>
                <wp:inline distT="0" distB="0" distL="0" distR="0" wp14:anchorId="3F840150" wp14:editId="46332B96">
                  <wp:extent cx="4304030" cy="2585085"/>
                  <wp:effectExtent l="0" t="0" r="127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030" cy="2585085"/>
                          </a:xfrm>
                          <a:prstGeom prst="rect">
                            <a:avLst/>
                          </a:prstGeom>
                          <a:noFill/>
                        </pic:spPr>
                      </pic:pic>
                    </a:graphicData>
                  </a:graphic>
                </wp:inline>
              </w:drawing>
            </w:r>
          </w:p>
        </w:tc>
      </w:tr>
      <w:tr w:rsidR="006B16F4" w:rsidRPr="00357512" w:rsidTr="00BA0483">
        <w:tc>
          <w:tcPr>
            <w:tcW w:w="2547" w:type="dxa"/>
          </w:tcPr>
          <w:p w:rsidR="00B37BE2" w:rsidRPr="00897ED1" w:rsidRDefault="00B37BE2" w:rsidP="009465C8">
            <w:pPr>
              <w:pStyle w:val="a3"/>
              <w:rPr>
                <w:rFonts w:ascii="Times New Roman" w:hAnsi="Times New Roman"/>
                <w:sz w:val="28"/>
                <w:szCs w:val="28"/>
                <w:lang w:val="en-US"/>
              </w:rPr>
            </w:pPr>
            <w:r w:rsidRPr="00897ED1">
              <w:rPr>
                <w:rFonts w:ascii="Times New Roman" w:hAnsi="Times New Roman"/>
                <w:sz w:val="28"/>
                <w:szCs w:val="28"/>
                <w:lang w:val="en-US"/>
              </w:rPr>
              <w:lastRenderedPageBreak/>
              <w:t>7.</w:t>
            </w:r>
            <w:r w:rsidR="009465C8" w:rsidRPr="00897ED1">
              <w:rPr>
                <w:rFonts w:ascii="Times New Roman" w:hAnsi="Times New Roman"/>
                <w:sz w:val="28"/>
                <w:szCs w:val="28"/>
                <w:lang w:val="en-US"/>
              </w:rPr>
              <w:t>Previous assistance received from other foreign sources</w:t>
            </w:r>
          </w:p>
        </w:tc>
        <w:tc>
          <w:tcPr>
            <w:tcW w:w="7229" w:type="dxa"/>
          </w:tcPr>
          <w:p w:rsidR="00B37BE2" w:rsidRPr="00897ED1" w:rsidRDefault="009465C8" w:rsidP="00897ED1">
            <w:pPr>
              <w:pStyle w:val="a3"/>
              <w:jc w:val="both"/>
              <w:rPr>
                <w:rFonts w:ascii="Times New Roman" w:hAnsi="Times New Roman"/>
                <w:sz w:val="28"/>
                <w:szCs w:val="28"/>
                <w:lang w:val="en-US"/>
              </w:rPr>
            </w:pPr>
            <w:r w:rsidRPr="00897ED1">
              <w:rPr>
                <w:rFonts w:ascii="Times New Roman" w:hAnsi="Times New Roman"/>
                <w:sz w:val="28"/>
                <w:szCs w:val="28"/>
                <w:lang w:val="en-US"/>
              </w:rPr>
              <w:t>There is experience in the framework of the international technical assistance project " Prevention of noncommunicable diseases, promotion of healthy lifestyles and support for the modernization of the health care system in the Republic of Belarus»</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BELMED</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funded by the European Union and implemented</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UNDP</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WHU</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UNICEF,</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UNFPA</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in cooperation with the Ministry of health of the Republic of Belarus, in the development of partnership and joint activities of non-profit organizations of local governments (self-government) and local communities, as well as state and commercial organizations, individual entrepreneurs, aimed at the prevention of NCDS and promotion of HLS at the local level among all population groups. In 2017, a Grand prize was won for the equipment of a rope Park and a sports and recreation complex for a healthy lifestyle. In 2009-2010, participation in the project "Thermorenovation of two classrooms UO" Secondary school №1 of Gorodok»</w:t>
            </w:r>
            <w:r w:rsidR="00B37BE2" w:rsidRPr="00897ED1">
              <w:rPr>
                <w:rFonts w:ascii="Times New Roman" w:hAnsi="Times New Roman"/>
                <w:sz w:val="28"/>
                <w:szCs w:val="28"/>
                <w:lang w:val="en-US"/>
              </w:rPr>
              <w:t xml:space="preserve"> </w:t>
            </w:r>
            <w:r w:rsidRPr="00897ED1">
              <w:rPr>
                <w:rFonts w:ascii="Times New Roman" w:hAnsi="Times New Roman"/>
                <w:sz w:val="28"/>
                <w:szCs w:val="28"/>
                <w:lang w:val="en-US"/>
              </w:rPr>
              <w:t>with the assistance of the NGO "Ecoproject Partnership" with the financial support of the Ministry of foreign Affairs of the Netherlands (MATRA program).</w:t>
            </w:r>
          </w:p>
        </w:tc>
      </w:tr>
      <w:tr w:rsidR="006B16F4" w:rsidRPr="00897ED1" w:rsidTr="00BA0483">
        <w:tc>
          <w:tcPr>
            <w:tcW w:w="2547" w:type="dxa"/>
          </w:tcPr>
          <w:p w:rsidR="00B37BE2" w:rsidRPr="00897ED1" w:rsidRDefault="00B37BE2" w:rsidP="00143792">
            <w:pPr>
              <w:pStyle w:val="a3"/>
              <w:rPr>
                <w:rFonts w:ascii="Times New Roman" w:hAnsi="Times New Roman"/>
                <w:sz w:val="28"/>
                <w:szCs w:val="28"/>
              </w:rPr>
            </w:pPr>
            <w:r w:rsidRPr="00897ED1">
              <w:rPr>
                <w:rFonts w:ascii="Times New Roman" w:hAnsi="Times New Roman"/>
                <w:sz w:val="28"/>
                <w:szCs w:val="28"/>
              </w:rPr>
              <w:t>8.</w:t>
            </w:r>
            <w:r w:rsidR="00143792" w:rsidRPr="00897ED1">
              <w:rPr>
                <w:rFonts w:ascii="Times New Roman" w:hAnsi="Times New Roman"/>
                <w:sz w:val="28"/>
                <w:szCs w:val="28"/>
              </w:rPr>
              <w:t>Required amount</w:t>
            </w:r>
          </w:p>
        </w:tc>
        <w:tc>
          <w:tcPr>
            <w:tcW w:w="7229" w:type="dxa"/>
          </w:tcPr>
          <w:p w:rsidR="00B37BE2" w:rsidRPr="00897ED1" w:rsidRDefault="00A85E55" w:rsidP="00BA0483">
            <w:pPr>
              <w:rPr>
                <w:rFonts w:ascii="Times New Roman" w:hAnsi="Times New Roman" w:cs="Times New Roman"/>
                <w:bCs/>
                <w:color w:val="auto"/>
                <w:sz w:val="28"/>
                <w:szCs w:val="28"/>
                <w:lang w:val="en-US" w:eastAsia="ar-SA"/>
              </w:rPr>
            </w:pPr>
            <w:r>
              <w:rPr>
                <w:rFonts w:ascii="Times New Roman" w:hAnsi="Times New Roman"/>
                <w:color w:val="auto"/>
                <w:sz w:val="28"/>
                <w:szCs w:val="28"/>
              </w:rPr>
              <w:t>63</w:t>
            </w:r>
            <w:r w:rsidR="00A001A2">
              <w:rPr>
                <w:rFonts w:ascii="Times New Roman" w:hAnsi="Times New Roman"/>
                <w:color w:val="auto"/>
                <w:sz w:val="28"/>
                <w:szCs w:val="28"/>
                <w:lang w:val="en-US"/>
              </w:rPr>
              <w:t xml:space="preserve"> </w:t>
            </w:r>
            <w:r w:rsidR="00143792" w:rsidRPr="00897ED1">
              <w:rPr>
                <w:rFonts w:ascii="Times New Roman" w:hAnsi="Times New Roman"/>
                <w:color w:val="auto"/>
                <w:sz w:val="28"/>
                <w:szCs w:val="28"/>
                <w:lang w:val="en-US"/>
              </w:rPr>
              <w:t>000 US dollars</w:t>
            </w:r>
          </w:p>
        </w:tc>
      </w:tr>
      <w:tr w:rsidR="006B16F4" w:rsidRPr="00897ED1" w:rsidTr="00BA0483">
        <w:tc>
          <w:tcPr>
            <w:tcW w:w="2547" w:type="dxa"/>
          </w:tcPr>
          <w:p w:rsidR="00B37BE2" w:rsidRPr="00897ED1" w:rsidRDefault="00B37BE2" w:rsidP="00143792">
            <w:pPr>
              <w:pStyle w:val="a3"/>
              <w:rPr>
                <w:rFonts w:ascii="Times New Roman" w:hAnsi="Times New Roman"/>
                <w:sz w:val="28"/>
                <w:szCs w:val="28"/>
              </w:rPr>
            </w:pPr>
            <w:r w:rsidRPr="00897ED1">
              <w:rPr>
                <w:rFonts w:ascii="Times New Roman" w:hAnsi="Times New Roman"/>
                <w:sz w:val="28"/>
                <w:szCs w:val="28"/>
              </w:rPr>
              <w:t>9.</w:t>
            </w:r>
            <w:r w:rsidR="00143792" w:rsidRPr="00897ED1">
              <w:rPr>
                <w:rFonts w:ascii="Times New Roman" w:hAnsi="Times New Roman"/>
                <w:sz w:val="28"/>
                <w:szCs w:val="28"/>
                <w:lang w:val="en-US"/>
              </w:rPr>
              <w:t>C</w:t>
            </w:r>
            <w:r w:rsidR="00143792" w:rsidRPr="00897ED1">
              <w:rPr>
                <w:rFonts w:ascii="Times New Roman" w:hAnsi="Times New Roman"/>
                <w:sz w:val="28"/>
                <w:szCs w:val="28"/>
              </w:rPr>
              <w:t>o-financing</w:t>
            </w:r>
          </w:p>
        </w:tc>
        <w:tc>
          <w:tcPr>
            <w:tcW w:w="7229" w:type="dxa"/>
          </w:tcPr>
          <w:p w:rsidR="00B37BE2" w:rsidRPr="00A85E55" w:rsidRDefault="00143792" w:rsidP="00143792">
            <w:pPr>
              <w:pStyle w:val="a3"/>
              <w:rPr>
                <w:rFonts w:ascii="Times New Roman" w:hAnsi="Times New Roman"/>
                <w:bCs/>
                <w:sz w:val="28"/>
                <w:szCs w:val="28"/>
                <w:lang w:eastAsia="ar-SA"/>
              </w:rPr>
            </w:pPr>
            <w:r w:rsidRPr="00897ED1">
              <w:rPr>
                <w:rFonts w:ascii="Times New Roman" w:hAnsi="Times New Roman"/>
                <w:sz w:val="28"/>
                <w:szCs w:val="28"/>
                <w:lang w:val="en-US"/>
              </w:rPr>
              <w:t>D</w:t>
            </w:r>
            <w:r w:rsidRPr="00897ED1">
              <w:rPr>
                <w:rFonts w:ascii="Times New Roman" w:hAnsi="Times New Roman"/>
                <w:sz w:val="28"/>
                <w:szCs w:val="28"/>
              </w:rPr>
              <w:t>istrict budget</w:t>
            </w:r>
            <w:r w:rsidR="00A001A2">
              <w:rPr>
                <w:rFonts w:ascii="Times New Roman" w:hAnsi="Times New Roman"/>
                <w:sz w:val="28"/>
                <w:szCs w:val="28"/>
              </w:rPr>
              <w:t xml:space="preserve"> (7 </w:t>
            </w:r>
            <w:r w:rsidR="00A85E55">
              <w:rPr>
                <w:rFonts w:ascii="Times New Roman" w:hAnsi="Times New Roman"/>
                <w:sz w:val="28"/>
                <w:szCs w:val="28"/>
              </w:rPr>
              <w:t xml:space="preserve">000 </w:t>
            </w:r>
            <w:r w:rsidR="00A85E55" w:rsidRPr="00897ED1">
              <w:rPr>
                <w:rFonts w:ascii="Times New Roman" w:hAnsi="Times New Roman"/>
                <w:sz w:val="28"/>
                <w:szCs w:val="28"/>
                <w:lang w:val="en-US"/>
              </w:rPr>
              <w:t>US dollars</w:t>
            </w:r>
            <w:r w:rsidR="00A85E55">
              <w:rPr>
                <w:rFonts w:ascii="Times New Roman" w:hAnsi="Times New Roman"/>
                <w:sz w:val="28"/>
                <w:szCs w:val="28"/>
              </w:rPr>
              <w:t>)</w:t>
            </w:r>
          </w:p>
        </w:tc>
      </w:tr>
      <w:tr w:rsidR="006B16F4" w:rsidRPr="00897ED1" w:rsidTr="00BA0483">
        <w:tc>
          <w:tcPr>
            <w:tcW w:w="2547" w:type="dxa"/>
          </w:tcPr>
          <w:p w:rsidR="00B37BE2" w:rsidRPr="00897ED1" w:rsidRDefault="00B37BE2" w:rsidP="00143792">
            <w:pPr>
              <w:pStyle w:val="a3"/>
              <w:rPr>
                <w:rFonts w:ascii="Times New Roman" w:hAnsi="Times New Roman"/>
                <w:sz w:val="28"/>
                <w:szCs w:val="28"/>
                <w:lang w:val="en-US"/>
              </w:rPr>
            </w:pPr>
            <w:r w:rsidRPr="00897ED1">
              <w:rPr>
                <w:rFonts w:ascii="Times New Roman" w:hAnsi="Times New Roman"/>
                <w:sz w:val="28"/>
                <w:szCs w:val="28"/>
                <w:lang w:val="en-US"/>
              </w:rPr>
              <w:t>10.</w:t>
            </w:r>
            <w:r w:rsidR="00143792" w:rsidRPr="00897ED1">
              <w:rPr>
                <w:rFonts w:ascii="Times New Roman" w:hAnsi="Times New Roman"/>
                <w:sz w:val="28"/>
                <w:szCs w:val="28"/>
                <w:lang w:val="en-US"/>
              </w:rPr>
              <w:t>The term of the project</w:t>
            </w:r>
          </w:p>
        </w:tc>
        <w:tc>
          <w:tcPr>
            <w:tcW w:w="7229" w:type="dxa"/>
          </w:tcPr>
          <w:p w:rsidR="00B37BE2" w:rsidRPr="00897ED1" w:rsidRDefault="00143792" w:rsidP="00143792">
            <w:pPr>
              <w:pStyle w:val="a3"/>
              <w:rPr>
                <w:rFonts w:ascii="Times New Roman" w:hAnsi="Times New Roman"/>
                <w:bCs/>
                <w:sz w:val="28"/>
                <w:szCs w:val="28"/>
                <w:lang w:eastAsia="ar-SA"/>
              </w:rPr>
            </w:pPr>
            <w:r w:rsidRPr="00897ED1">
              <w:rPr>
                <w:rFonts w:ascii="Times New Roman" w:hAnsi="Times New Roman"/>
                <w:sz w:val="28"/>
                <w:szCs w:val="28"/>
              </w:rPr>
              <w:t>18 months</w:t>
            </w:r>
          </w:p>
        </w:tc>
      </w:tr>
      <w:tr w:rsidR="006B16F4" w:rsidRPr="00897ED1" w:rsidTr="00BA0483">
        <w:tc>
          <w:tcPr>
            <w:tcW w:w="2547" w:type="dxa"/>
          </w:tcPr>
          <w:p w:rsidR="00B37BE2" w:rsidRPr="00897ED1" w:rsidRDefault="00B37BE2" w:rsidP="00143792">
            <w:pPr>
              <w:pStyle w:val="a3"/>
              <w:rPr>
                <w:rFonts w:ascii="Times New Roman" w:hAnsi="Times New Roman"/>
                <w:sz w:val="28"/>
                <w:szCs w:val="28"/>
              </w:rPr>
            </w:pPr>
            <w:r w:rsidRPr="00897ED1">
              <w:rPr>
                <w:rFonts w:ascii="Times New Roman" w:hAnsi="Times New Roman"/>
                <w:sz w:val="28"/>
                <w:szCs w:val="28"/>
              </w:rPr>
              <w:t>11</w:t>
            </w:r>
            <w:r w:rsidR="00E978C5" w:rsidRPr="00897ED1">
              <w:rPr>
                <w:rFonts w:ascii="Times New Roman" w:hAnsi="Times New Roman"/>
                <w:sz w:val="28"/>
                <w:szCs w:val="28"/>
              </w:rPr>
              <w:t>.</w:t>
            </w:r>
            <w:r w:rsidR="00143792" w:rsidRPr="00897ED1">
              <w:rPr>
                <w:rFonts w:ascii="Times New Roman" w:hAnsi="Times New Roman"/>
                <w:sz w:val="28"/>
                <w:szCs w:val="28"/>
              </w:rPr>
              <w:t>Project objective</w:t>
            </w:r>
          </w:p>
        </w:tc>
        <w:tc>
          <w:tcPr>
            <w:tcW w:w="7229" w:type="dxa"/>
          </w:tcPr>
          <w:p w:rsidR="00EC56D1" w:rsidRPr="00897ED1" w:rsidRDefault="00EC56D1" w:rsidP="00EC56D1">
            <w:pPr>
              <w:pStyle w:val="a3"/>
              <w:jc w:val="both"/>
              <w:rPr>
                <w:rFonts w:ascii="Times New Roman" w:hAnsi="Times New Roman"/>
                <w:sz w:val="28"/>
                <w:szCs w:val="28"/>
                <w:lang w:val="en-US"/>
              </w:rPr>
            </w:pPr>
            <w:r w:rsidRPr="00897ED1">
              <w:rPr>
                <w:rFonts w:ascii="Times New Roman" w:hAnsi="Times New Roman"/>
                <w:sz w:val="28"/>
                <w:szCs w:val="28"/>
                <w:lang w:val="en-US"/>
              </w:rPr>
              <w:t xml:space="preserve">Development of physical activity of children, strengthening their health and teaching the basics of safe life through partnership and joint activities of non-profit organizations, local governments (self-government) and local communities, as well as state and commercial organizations, individual </w:t>
            </w:r>
            <w:r w:rsidRPr="00897ED1">
              <w:rPr>
                <w:rFonts w:ascii="Times New Roman" w:hAnsi="Times New Roman"/>
                <w:sz w:val="28"/>
                <w:szCs w:val="28"/>
                <w:lang w:val="en-US"/>
              </w:rPr>
              <w:lastRenderedPageBreak/>
              <w:t>entrepreneurs.</w:t>
            </w:r>
          </w:p>
          <w:p w:rsidR="00B37BE2" w:rsidRPr="00897ED1" w:rsidRDefault="00EC56D1" w:rsidP="00EC56D1">
            <w:pPr>
              <w:pStyle w:val="a3"/>
              <w:jc w:val="both"/>
              <w:rPr>
                <w:rFonts w:ascii="Times New Roman" w:hAnsi="Times New Roman"/>
                <w:sz w:val="28"/>
                <w:szCs w:val="28"/>
              </w:rPr>
            </w:pPr>
            <w:r w:rsidRPr="006428E1">
              <w:rPr>
                <w:rFonts w:ascii="Times New Roman" w:hAnsi="Times New Roman"/>
                <w:sz w:val="28"/>
                <w:szCs w:val="28"/>
                <w:lang w:val="en-US"/>
              </w:rPr>
              <w:t xml:space="preserve"> </w:t>
            </w:r>
            <w:r w:rsidRPr="00897ED1">
              <w:rPr>
                <w:rFonts w:ascii="Times New Roman" w:hAnsi="Times New Roman"/>
                <w:noProof/>
                <w:sz w:val="28"/>
                <w:szCs w:val="28"/>
                <w:lang w:val="en-US"/>
              </w:rPr>
              <w:drawing>
                <wp:inline distT="0" distB="0" distL="0" distR="0" wp14:anchorId="341BE4F2" wp14:editId="2D2AEE62">
                  <wp:extent cx="4285615" cy="285940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2859405"/>
                          </a:xfrm>
                          <a:prstGeom prst="rect">
                            <a:avLst/>
                          </a:prstGeom>
                          <a:noFill/>
                        </pic:spPr>
                      </pic:pic>
                    </a:graphicData>
                  </a:graphic>
                </wp:inline>
              </w:drawing>
            </w:r>
          </w:p>
        </w:tc>
      </w:tr>
      <w:tr w:rsidR="006B16F4" w:rsidRPr="00897ED1" w:rsidTr="00BA0483">
        <w:tc>
          <w:tcPr>
            <w:tcW w:w="2547" w:type="dxa"/>
          </w:tcPr>
          <w:p w:rsidR="00B37BE2" w:rsidRPr="00897ED1" w:rsidRDefault="00B37BE2" w:rsidP="00BA0483">
            <w:pPr>
              <w:pStyle w:val="a3"/>
              <w:rPr>
                <w:rFonts w:ascii="Times New Roman" w:hAnsi="Times New Roman"/>
                <w:sz w:val="28"/>
                <w:szCs w:val="28"/>
                <w:lang w:val="en-US"/>
              </w:rPr>
            </w:pPr>
            <w:r w:rsidRPr="00897ED1">
              <w:rPr>
                <w:rFonts w:ascii="Times New Roman" w:hAnsi="Times New Roman"/>
                <w:sz w:val="28"/>
                <w:szCs w:val="28"/>
                <w:lang w:val="en-US"/>
              </w:rPr>
              <w:lastRenderedPageBreak/>
              <w:t>12.</w:t>
            </w:r>
            <w:r w:rsidR="00143792" w:rsidRPr="00897ED1">
              <w:rPr>
                <w:rFonts w:ascii="Times New Roman" w:hAnsi="Times New Roman"/>
                <w:sz w:val="28"/>
                <w:szCs w:val="28"/>
                <w:lang w:val="en-US"/>
              </w:rPr>
              <w:t>Tasks planned for implementation as part of the project</w:t>
            </w:r>
          </w:p>
        </w:tc>
        <w:tc>
          <w:tcPr>
            <w:tcW w:w="7229" w:type="dxa"/>
          </w:tcPr>
          <w:p w:rsidR="00EC56D1" w:rsidRPr="00897ED1" w:rsidRDefault="00EC56D1" w:rsidP="00EC56D1">
            <w:pPr>
              <w:pStyle w:val="a3"/>
              <w:jc w:val="both"/>
              <w:rPr>
                <w:rFonts w:ascii="Times New Roman" w:hAnsi="Times New Roman"/>
                <w:bCs/>
                <w:sz w:val="28"/>
                <w:szCs w:val="28"/>
                <w:lang w:val="en-US"/>
              </w:rPr>
            </w:pPr>
            <w:r w:rsidRPr="00897ED1">
              <w:rPr>
                <w:rFonts w:ascii="Times New Roman" w:hAnsi="Times New Roman"/>
                <w:bCs/>
                <w:sz w:val="28"/>
                <w:szCs w:val="28"/>
                <w:lang w:val="en-US"/>
              </w:rPr>
              <w:t>Task 1: to create conditions for the improvement of physical qualities and healthy lifestyle skills in preschool children, for the development of children's skills for safe life;</w:t>
            </w:r>
          </w:p>
          <w:p w:rsidR="00EC56D1" w:rsidRPr="00897ED1" w:rsidRDefault="00EC56D1" w:rsidP="00EC56D1">
            <w:pPr>
              <w:pStyle w:val="a3"/>
              <w:jc w:val="both"/>
              <w:rPr>
                <w:rFonts w:ascii="Times New Roman" w:hAnsi="Times New Roman"/>
                <w:bCs/>
                <w:sz w:val="28"/>
                <w:szCs w:val="28"/>
                <w:lang w:val="en-US"/>
              </w:rPr>
            </w:pPr>
            <w:r w:rsidRPr="00897ED1">
              <w:rPr>
                <w:rFonts w:ascii="Times New Roman" w:hAnsi="Times New Roman"/>
                <w:bCs/>
                <w:sz w:val="28"/>
                <w:szCs w:val="28"/>
                <w:lang w:val="en-US"/>
              </w:rPr>
              <w:t>Task 2: to form a careful attitude to traditional cultures, to develop a responsible attitude to nature, contributing to its protection, increasing environmental culture and literacy of children;</w:t>
            </w:r>
          </w:p>
          <w:p w:rsidR="00EC56D1" w:rsidRPr="00897ED1" w:rsidRDefault="00EC56D1" w:rsidP="00EC56D1">
            <w:pPr>
              <w:pStyle w:val="a3"/>
              <w:jc w:val="both"/>
              <w:rPr>
                <w:rFonts w:ascii="Times New Roman" w:hAnsi="Times New Roman"/>
                <w:bCs/>
                <w:sz w:val="28"/>
                <w:szCs w:val="28"/>
                <w:lang w:val="en-US"/>
              </w:rPr>
            </w:pPr>
            <w:r w:rsidRPr="00897ED1">
              <w:rPr>
                <w:rFonts w:ascii="Times New Roman" w:hAnsi="Times New Roman"/>
                <w:bCs/>
                <w:sz w:val="28"/>
                <w:szCs w:val="28"/>
                <w:lang w:val="en-US"/>
              </w:rPr>
              <w:t xml:space="preserve">Task 3: equip the territory in accordance with modern requirements for the prevention of injuries;  </w:t>
            </w:r>
          </w:p>
          <w:p w:rsidR="00B37BE2" w:rsidRPr="006428E1" w:rsidRDefault="00EC56D1" w:rsidP="00EC56D1">
            <w:pPr>
              <w:pStyle w:val="a3"/>
              <w:jc w:val="both"/>
              <w:rPr>
                <w:rFonts w:ascii="Times New Roman" w:hAnsi="Times New Roman"/>
                <w:bCs/>
                <w:sz w:val="28"/>
                <w:szCs w:val="28"/>
                <w:lang w:val="en-US"/>
              </w:rPr>
            </w:pPr>
            <w:r w:rsidRPr="00897ED1">
              <w:rPr>
                <w:rFonts w:ascii="Times New Roman" w:hAnsi="Times New Roman"/>
                <w:bCs/>
                <w:sz w:val="28"/>
                <w:szCs w:val="28"/>
                <w:lang w:val="en-US"/>
              </w:rPr>
              <w:t>Task 4: to introduce new mechanisms of interaction between the parties involved at the local level, expanding the experience of international cooperation.</w:t>
            </w:r>
          </w:p>
          <w:p w:rsidR="00EC56D1" w:rsidRDefault="00EC56D1" w:rsidP="00EC56D1">
            <w:pPr>
              <w:pStyle w:val="a3"/>
              <w:jc w:val="both"/>
              <w:rPr>
                <w:rFonts w:ascii="Times New Roman" w:eastAsia="Times New Roman" w:hAnsi="Times New Roman"/>
                <w:sz w:val="28"/>
                <w:szCs w:val="28"/>
              </w:rPr>
            </w:pPr>
            <w:r w:rsidRPr="00897ED1">
              <w:rPr>
                <w:rFonts w:ascii="Times New Roman" w:eastAsia="Times New Roman" w:hAnsi="Times New Roman"/>
                <w:noProof/>
                <w:sz w:val="28"/>
                <w:szCs w:val="28"/>
                <w:lang w:val="en-US"/>
              </w:rPr>
              <w:drawing>
                <wp:inline distT="0" distB="0" distL="0" distR="0" wp14:anchorId="6307F09A" wp14:editId="42A63D54">
                  <wp:extent cx="4310380" cy="27984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0380" cy="2798445"/>
                          </a:xfrm>
                          <a:prstGeom prst="rect">
                            <a:avLst/>
                          </a:prstGeom>
                          <a:noFill/>
                        </pic:spPr>
                      </pic:pic>
                    </a:graphicData>
                  </a:graphic>
                </wp:inline>
              </w:drawing>
            </w:r>
          </w:p>
          <w:p w:rsidR="00897ED1" w:rsidRPr="00897ED1" w:rsidRDefault="00897ED1" w:rsidP="00EC56D1">
            <w:pPr>
              <w:pStyle w:val="a3"/>
              <w:jc w:val="both"/>
              <w:rPr>
                <w:rFonts w:ascii="Times New Roman" w:eastAsia="Times New Roman" w:hAnsi="Times New Roman"/>
                <w:sz w:val="28"/>
                <w:szCs w:val="28"/>
              </w:rPr>
            </w:pPr>
          </w:p>
        </w:tc>
      </w:tr>
      <w:tr w:rsidR="006B16F4" w:rsidRPr="00357512" w:rsidTr="00BA0483">
        <w:tc>
          <w:tcPr>
            <w:tcW w:w="2547" w:type="dxa"/>
          </w:tcPr>
          <w:p w:rsidR="00B37BE2" w:rsidRPr="00897ED1" w:rsidRDefault="00B37BE2" w:rsidP="00143792">
            <w:pPr>
              <w:pStyle w:val="a3"/>
              <w:rPr>
                <w:rFonts w:ascii="Times New Roman" w:hAnsi="Times New Roman"/>
                <w:sz w:val="28"/>
                <w:szCs w:val="28"/>
                <w:lang w:val="en-US"/>
              </w:rPr>
            </w:pPr>
            <w:r w:rsidRPr="00897ED1">
              <w:rPr>
                <w:rFonts w:ascii="Times New Roman" w:hAnsi="Times New Roman"/>
                <w:sz w:val="28"/>
                <w:szCs w:val="28"/>
                <w:lang w:val="en-US"/>
              </w:rPr>
              <w:lastRenderedPageBreak/>
              <w:t>13.</w:t>
            </w:r>
            <w:r w:rsidR="00143792" w:rsidRPr="00897ED1">
              <w:rPr>
                <w:rFonts w:ascii="Times New Roman" w:hAnsi="Times New Roman"/>
                <w:sz w:val="28"/>
                <w:szCs w:val="28"/>
                <w:lang w:val="en-US"/>
              </w:rPr>
              <w:t>Detailed description of the project activities in accordance with the objectives</w:t>
            </w:r>
          </w:p>
        </w:tc>
        <w:tc>
          <w:tcPr>
            <w:tcW w:w="7229" w:type="dxa"/>
          </w:tcPr>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 xml:space="preserve"> </w:t>
            </w:r>
            <w:r w:rsidR="00D91CE7">
              <w:rPr>
                <w:rFonts w:ascii="Times New Roman" w:hAnsi="Times New Roman"/>
                <w:sz w:val="28"/>
                <w:szCs w:val="28"/>
                <w:lang w:val="en-US"/>
              </w:rPr>
              <w:t>1.1. I</w:t>
            </w:r>
            <w:r w:rsidRPr="00697BC7">
              <w:rPr>
                <w:rFonts w:ascii="Times New Roman" w:hAnsi="Times New Roman"/>
                <w:sz w:val="28"/>
                <w:szCs w:val="28"/>
                <w:lang w:val="en-US"/>
              </w:rPr>
              <w:t>mprovement of the sports ground and the surrounding area: perform work on leveling the territory, adding soil and planting lawn grass;</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 xml:space="preserve"> 1.2.purchase of sports equipment for the sports field: stands with a basketball shield and basket (2 PCs.), sports complexes "Gymnastics", "Turnichok", street simulators (5 PCs.), a wall for throwing "Target" (2 PCs.);</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1.3. improvement of the football field: to make work on the alignment of the territory, adding soil and sowing lawn grass, marking;</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 xml:space="preserve"> 1.4. renewal of the gym: purchase of children's exercise equipment (15 PCs.), gymnastic benches (6 PCs.), a rack for balls (1 PC.), gymnastic ladders (3 PCs.).</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1.5. Equipment of the image platform for studying traffic rules: asphalting the site, applying road markings on the site, purchasing road signs (10 PCs.).</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 xml:space="preserve"> 2.1.   Equipment for the "Bird canteen" site: purchase of material for making bird feeders, purchase of books "bird Determinants" (6 pieces), production of visual products for children;</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2.2. equipment of the site "Rural courtyard": purchase of shops (3 PCs.); material for making a fence, a wooden house ( 1 PC.), a windmill (1 PC.), a well (1 PC.), human figures (2 PCs.), animal figures (10 PCs.);</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2.3. equipment for the Summer theater site: purchase of benches (5 pieces), production of a stage (1 piece); purchase of a polycarbonate canopy (2 pieces).</w:t>
            </w:r>
          </w:p>
          <w:p w:rsidR="00697BC7" w:rsidRPr="00697BC7" w:rsidRDefault="00D91CE7" w:rsidP="00697BC7">
            <w:pPr>
              <w:pStyle w:val="a3"/>
              <w:jc w:val="both"/>
              <w:rPr>
                <w:rFonts w:ascii="Times New Roman" w:hAnsi="Times New Roman"/>
                <w:sz w:val="28"/>
                <w:szCs w:val="28"/>
                <w:lang w:val="en-US"/>
              </w:rPr>
            </w:pPr>
            <w:r>
              <w:rPr>
                <w:rFonts w:ascii="Times New Roman" w:hAnsi="Times New Roman"/>
                <w:sz w:val="28"/>
                <w:szCs w:val="28"/>
                <w:lang w:val="en-US"/>
              </w:rPr>
              <w:t xml:space="preserve">  3.</w:t>
            </w:r>
            <w:r w:rsidR="00697BC7" w:rsidRPr="00697BC7">
              <w:rPr>
                <w:rFonts w:ascii="Times New Roman" w:hAnsi="Times New Roman"/>
                <w:sz w:val="28"/>
                <w:szCs w:val="28"/>
                <w:lang w:val="en-US"/>
              </w:rPr>
              <w:t>Equip sites in accordance with modern requirements for the prevention of child injuries: sandboxes with lids (12 PCs.), boxes for storing toys ( 12 PCs.), children's gazebos (12 PCs.), replace the asphalt pavement on the territory of the educational institution.</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 xml:space="preserve">  4.1. Create a coordination center for the implementation of the initiative, a press center;</w:t>
            </w:r>
          </w:p>
          <w:p w:rsidR="00697BC7" w:rsidRPr="00697BC7" w:rsidRDefault="00697BC7" w:rsidP="00697BC7">
            <w:pPr>
              <w:pStyle w:val="a3"/>
              <w:jc w:val="both"/>
              <w:rPr>
                <w:rFonts w:ascii="Times New Roman" w:hAnsi="Times New Roman"/>
                <w:sz w:val="28"/>
                <w:szCs w:val="28"/>
                <w:lang w:val="en-US"/>
              </w:rPr>
            </w:pPr>
            <w:r w:rsidRPr="00697BC7">
              <w:rPr>
                <w:rFonts w:ascii="Times New Roman" w:hAnsi="Times New Roman"/>
                <w:sz w:val="28"/>
                <w:szCs w:val="28"/>
                <w:lang w:val="en-US"/>
              </w:rPr>
              <w:t>4.2. conduct advertising campaigns to promote the initiative;</w:t>
            </w:r>
          </w:p>
          <w:p w:rsidR="00B37BE2" w:rsidRPr="00697BC7" w:rsidRDefault="00697BC7" w:rsidP="00697BC7">
            <w:pPr>
              <w:pStyle w:val="a3"/>
              <w:jc w:val="both"/>
              <w:rPr>
                <w:rFonts w:ascii="Times New Roman" w:eastAsia="Times New Roman" w:hAnsi="Times New Roman"/>
                <w:sz w:val="28"/>
                <w:szCs w:val="28"/>
                <w:lang w:val="en-US"/>
              </w:rPr>
            </w:pPr>
            <w:r w:rsidRPr="00697BC7">
              <w:rPr>
                <w:rFonts w:ascii="Times New Roman" w:hAnsi="Times New Roman"/>
                <w:sz w:val="28"/>
                <w:szCs w:val="28"/>
                <w:lang w:val="en-US"/>
              </w:rPr>
              <w:t>4.3.organize and conduct informational meetings, sports and training games and competitions on the sites.</w:t>
            </w:r>
          </w:p>
        </w:tc>
      </w:tr>
      <w:tr w:rsidR="006B16F4" w:rsidRPr="00357512" w:rsidTr="00BA0483">
        <w:tc>
          <w:tcPr>
            <w:tcW w:w="2547" w:type="dxa"/>
          </w:tcPr>
          <w:p w:rsidR="00B37BE2" w:rsidRPr="00897ED1" w:rsidRDefault="00B37BE2" w:rsidP="00E978C5">
            <w:pPr>
              <w:pStyle w:val="a3"/>
              <w:rPr>
                <w:rFonts w:ascii="Times New Roman" w:hAnsi="Times New Roman"/>
                <w:sz w:val="28"/>
                <w:szCs w:val="28"/>
              </w:rPr>
            </w:pPr>
            <w:r w:rsidRPr="00897ED1">
              <w:rPr>
                <w:rFonts w:ascii="Times New Roman" w:hAnsi="Times New Roman"/>
                <w:sz w:val="28"/>
                <w:szCs w:val="28"/>
              </w:rPr>
              <w:t>14.</w:t>
            </w:r>
            <w:r w:rsidR="00E978C5" w:rsidRPr="00897ED1">
              <w:rPr>
                <w:rFonts w:ascii="Times New Roman" w:hAnsi="Times New Roman"/>
                <w:sz w:val="28"/>
                <w:szCs w:val="28"/>
              </w:rPr>
              <w:t>Project background</w:t>
            </w:r>
          </w:p>
        </w:tc>
        <w:tc>
          <w:tcPr>
            <w:tcW w:w="7229" w:type="dxa"/>
          </w:tcPr>
          <w:p w:rsidR="00EC56D1" w:rsidRPr="00897ED1" w:rsidRDefault="00B7345E" w:rsidP="00EC56D1">
            <w:pPr>
              <w:pStyle w:val="a3"/>
              <w:jc w:val="both"/>
              <w:rPr>
                <w:rFonts w:ascii="Times New Roman" w:hAnsi="Times New Roman"/>
                <w:sz w:val="28"/>
                <w:szCs w:val="28"/>
                <w:lang w:val="en-US"/>
              </w:rPr>
            </w:pPr>
            <w:r w:rsidRPr="00897ED1">
              <w:rPr>
                <w:rFonts w:ascii="Times New Roman" w:hAnsi="Times New Roman"/>
                <w:sz w:val="28"/>
                <w:szCs w:val="28"/>
                <w:lang w:val="en-US"/>
              </w:rPr>
              <w:t xml:space="preserve"> </w:t>
            </w:r>
            <w:r w:rsidR="00EC56D1" w:rsidRPr="00897ED1">
              <w:rPr>
                <w:rFonts w:ascii="Times New Roman" w:hAnsi="Times New Roman"/>
                <w:sz w:val="28"/>
                <w:szCs w:val="28"/>
                <w:lang w:val="en-US"/>
              </w:rPr>
              <w:t xml:space="preserve">The project is designed to create sites in the territory of preschool educational institutions aimed at the development of physical activity of children, strengthening their health and teaching the basics of safe life, performs an educational function, encourages respect for traditional cultures and local </w:t>
            </w:r>
            <w:r w:rsidR="00EC56D1" w:rsidRPr="00897ED1">
              <w:rPr>
                <w:rFonts w:ascii="Times New Roman" w:hAnsi="Times New Roman"/>
                <w:sz w:val="28"/>
                <w:szCs w:val="28"/>
                <w:lang w:val="en-US"/>
              </w:rPr>
              <w:lastRenderedPageBreak/>
              <w:t xml:space="preserve">communities. One of the elements of the project involves the development of responsible attitude to nature, contributing to its protection, increasing environmental culture and literacy of children.  This is a mandatory function of caring for the preservation of nature, preventing negative impacts on the environment.  </w:t>
            </w:r>
          </w:p>
          <w:p w:rsidR="00EC56D1" w:rsidRPr="00897ED1" w:rsidRDefault="00EC56D1" w:rsidP="00EC56D1">
            <w:pPr>
              <w:pStyle w:val="a3"/>
              <w:jc w:val="both"/>
              <w:rPr>
                <w:rFonts w:ascii="Times New Roman" w:hAnsi="Times New Roman"/>
                <w:sz w:val="28"/>
                <w:szCs w:val="28"/>
                <w:lang w:val="en-US"/>
              </w:rPr>
            </w:pPr>
            <w:r w:rsidRPr="00897ED1">
              <w:rPr>
                <w:rFonts w:ascii="Times New Roman" w:hAnsi="Times New Roman"/>
                <w:sz w:val="28"/>
                <w:szCs w:val="28"/>
                <w:lang w:val="en-US"/>
              </w:rPr>
              <w:t xml:space="preserve">The priority of physical and environmental education is now recognized by all spheres of education. We strive to do everything to make the preschool itself and its territory attractive, in some ways magical.  </w:t>
            </w:r>
          </w:p>
          <w:p w:rsidR="00EC56D1" w:rsidRPr="00897ED1" w:rsidRDefault="00EC56D1" w:rsidP="00EC56D1">
            <w:pPr>
              <w:pStyle w:val="a3"/>
              <w:jc w:val="both"/>
              <w:rPr>
                <w:rFonts w:ascii="Times New Roman" w:hAnsi="Times New Roman"/>
                <w:sz w:val="28"/>
                <w:szCs w:val="28"/>
                <w:lang w:val="en-US"/>
              </w:rPr>
            </w:pPr>
            <w:r w:rsidRPr="00897ED1">
              <w:rPr>
                <w:rFonts w:ascii="Times New Roman" w:hAnsi="Times New Roman"/>
                <w:sz w:val="28"/>
                <w:szCs w:val="28"/>
                <w:lang w:val="en-US"/>
              </w:rPr>
              <w:t xml:space="preserve">     In order for the environment to enable children to develop, it must be changed periodically.  </w:t>
            </w:r>
          </w:p>
          <w:p w:rsidR="00B37BE2" w:rsidRPr="00897ED1" w:rsidRDefault="00D91CE7" w:rsidP="00EC56D1">
            <w:pPr>
              <w:pStyle w:val="a3"/>
              <w:jc w:val="both"/>
              <w:rPr>
                <w:rFonts w:ascii="Times New Roman" w:hAnsi="Times New Roman"/>
                <w:sz w:val="28"/>
                <w:szCs w:val="28"/>
                <w:lang w:val="en-US"/>
              </w:rPr>
            </w:pPr>
            <w:r w:rsidRPr="00D91CE7">
              <w:rPr>
                <w:rFonts w:ascii="Times New Roman" w:hAnsi="Times New Roman"/>
                <w:sz w:val="28"/>
                <w:szCs w:val="28"/>
                <w:lang w:val="en-US"/>
              </w:rPr>
              <w:t xml:space="preserve">      The principle of dynamism does not allow getting used to monotony. Therefore, we now face a serious task: to equip playgrounds and sports grounds for children's active recreation so that the environment provides children with comfortable conditions for walking; gives them the opportunity to develop; helps solve problems of physical, aesthetic, environmental, mental and moral education; and contributes to sustainable development.</w:t>
            </w:r>
          </w:p>
        </w:tc>
      </w:tr>
      <w:tr w:rsidR="006B16F4" w:rsidRPr="00357512" w:rsidTr="00BA0483">
        <w:tc>
          <w:tcPr>
            <w:tcW w:w="2547" w:type="dxa"/>
          </w:tcPr>
          <w:p w:rsidR="00B37BE2" w:rsidRPr="00897ED1" w:rsidRDefault="00B37BE2" w:rsidP="00BA0483">
            <w:pPr>
              <w:pStyle w:val="a3"/>
              <w:rPr>
                <w:rFonts w:ascii="Times New Roman" w:hAnsi="Times New Roman"/>
                <w:sz w:val="28"/>
                <w:szCs w:val="28"/>
                <w:lang w:val="en-US"/>
              </w:rPr>
            </w:pPr>
            <w:r w:rsidRPr="00897ED1">
              <w:rPr>
                <w:rFonts w:ascii="Times New Roman" w:hAnsi="Times New Roman"/>
                <w:sz w:val="28"/>
                <w:szCs w:val="28"/>
                <w:lang w:val="en-US"/>
              </w:rPr>
              <w:lastRenderedPageBreak/>
              <w:t>15.</w:t>
            </w:r>
            <w:r w:rsidR="006A7D9B" w:rsidRPr="00897ED1">
              <w:rPr>
                <w:sz w:val="28"/>
                <w:szCs w:val="28"/>
                <w:lang w:val="en-US"/>
              </w:rPr>
              <w:t xml:space="preserve"> </w:t>
            </w:r>
            <w:r w:rsidR="006A7D9B" w:rsidRPr="00897ED1">
              <w:rPr>
                <w:rFonts w:ascii="Times New Roman" w:hAnsi="Times New Roman"/>
                <w:sz w:val="28"/>
                <w:szCs w:val="28"/>
                <w:lang w:val="en-US"/>
              </w:rPr>
              <w:t>Activities after implementation of the project.</w:t>
            </w:r>
          </w:p>
        </w:tc>
        <w:tc>
          <w:tcPr>
            <w:tcW w:w="7229" w:type="dxa"/>
          </w:tcPr>
          <w:p w:rsidR="00EC56D1" w:rsidRPr="00897ED1" w:rsidRDefault="00B7345E"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 </w:t>
            </w:r>
            <w:r w:rsidR="00EC56D1" w:rsidRPr="00897ED1">
              <w:rPr>
                <w:rFonts w:ascii="Times New Roman" w:hAnsi="Times New Roman" w:cs="Times New Roman"/>
                <w:color w:val="auto"/>
                <w:sz w:val="28"/>
                <w:szCs w:val="28"/>
                <w:lang w:val="en-US"/>
              </w:rPr>
              <w:t xml:space="preserve">The project will improve the material and technical base of preschool education. </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     As a result of the initiative will be:</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1.conditions have been created for improving physical qualities and healthy lifestyle skills in preschool children; conditions for working out safe life skills in children ;</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2.formed a careful attitude to traditional cultures, the development of a responsible attitude to nature, contributing to its protection, increasing environmental culture and literacy of children;  </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3. the territory is equipped in accordance with modern requirements for injury prevention;</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4.new mechanisms of interaction between the parties involved at the local level, expanding the experience of international cooperation have been introduced.   </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     Sustainability of the results is aimed at the formation of long-term interaction of project participants and stakeholders.</w:t>
            </w:r>
          </w:p>
          <w:p w:rsidR="00EC56D1"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     Highly qualified specialists of preschool institution will provide competent use of all opportunities of the equipment of playgrounds. They will be able to act as instructors, coaches and referees during sporting events. The sites will be available for use by all children of the Gorodok district. In the state </w:t>
            </w:r>
            <w:r w:rsidRPr="00897ED1">
              <w:rPr>
                <w:rFonts w:ascii="Times New Roman" w:hAnsi="Times New Roman" w:cs="Times New Roman"/>
                <w:color w:val="auto"/>
                <w:sz w:val="28"/>
                <w:szCs w:val="28"/>
                <w:lang w:val="en-US"/>
              </w:rPr>
              <w:lastRenderedPageBreak/>
              <w:t>educational institution "Nursery-garden № 2 of the Town" will operate c</w:t>
            </w:r>
            <w:r w:rsidR="00697BC7">
              <w:rPr>
                <w:rFonts w:ascii="Times New Roman" w:hAnsi="Times New Roman" w:cs="Times New Roman"/>
                <w:color w:val="auto"/>
                <w:sz w:val="28"/>
                <w:szCs w:val="28"/>
                <w:lang w:val="en-US"/>
              </w:rPr>
              <w:t>lubs for health</w:t>
            </w:r>
            <w:r w:rsidRPr="00897ED1">
              <w:rPr>
                <w:rFonts w:ascii="Times New Roman" w:hAnsi="Times New Roman" w:cs="Times New Roman"/>
                <w:color w:val="auto"/>
                <w:sz w:val="28"/>
                <w:szCs w:val="28"/>
                <w:lang w:val="en-US"/>
              </w:rPr>
              <w:t>.</w:t>
            </w:r>
          </w:p>
          <w:p w:rsidR="00B37BE2" w:rsidRPr="00897ED1" w:rsidRDefault="00EC56D1" w:rsidP="00EC56D1">
            <w:pPr>
              <w:shd w:val="clear" w:color="auto" w:fill="FFFFFF"/>
              <w:jc w:val="both"/>
              <w:rPr>
                <w:rFonts w:ascii="Times New Roman" w:hAnsi="Times New Roman" w:cs="Times New Roman"/>
                <w:color w:val="auto"/>
                <w:sz w:val="28"/>
                <w:szCs w:val="28"/>
                <w:lang w:val="en-US"/>
              </w:rPr>
            </w:pPr>
            <w:r w:rsidRPr="00897ED1">
              <w:rPr>
                <w:rFonts w:ascii="Times New Roman" w:hAnsi="Times New Roman" w:cs="Times New Roman"/>
                <w:color w:val="auto"/>
                <w:sz w:val="28"/>
                <w:szCs w:val="28"/>
                <w:lang w:val="en-US"/>
              </w:rPr>
              <w:t xml:space="preserve">     The experience and achievements will be extended to other educational institutions through consultations, seminars, workshops and other forms of training.</w:t>
            </w:r>
          </w:p>
        </w:tc>
      </w:tr>
      <w:tr w:rsidR="006B16F4" w:rsidRPr="00897ED1" w:rsidTr="00BA0483">
        <w:tc>
          <w:tcPr>
            <w:tcW w:w="2547" w:type="dxa"/>
          </w:tcPr>
          <w:p w:rsidR="00B37BE2" w:rsidRPr="00897ED1" w:rsidRDefault="00B37BE2" w:rsidP="00BA0483">
            <w:pPr>
              <w:pStyle w:val="a3"/>
              <w:rPr>
                <w:rFonts w:ascii="Times New Roman" w:hAnsi="Times New Roman"/>
                <w:sz w:val="28"/>
                <w:szCs w:val="28"/>
              </w:rPr>
            </w:pPr>
            <w:r w:rsidRPr="00897ED1">
              <w:rPr>
                <w:rFonts w:ascii="Times New Roman" w:hAnsi="Times New Roman"/>
                <w:sz w:val="28"/>
                <w:szCs w:val="28"/>
              </w:rPr>
              <w:lastRenderedPageBreak/>
              <w:t>16.</w:t>
            </w:r>
            <w:r w:rsidR="006A7D9B" w:rsidRPr="00897ED1">
              <w:rPr>
                <w:sz w:val="28"/>
                <w:szCs w:val="28"/>
              </w:rPr>
              <w:t xml:space="preserve"> </w:t>
            </w:r>
            <w:r w:rsidR="006A7D9B" w:rsidRPr="00897ED1">
              <w:rPr>
                <w:rFonts w:ascii="Times New Roman" w:hAnsi="Times New Roman"/>
                <w:sz w:val="28"/>
                <w:szCs w:val="28"/>
              </w:rPr>
              <w:t>Project budget</w:t>
            </w:r>
          </w:p>
        </w:tc>
        <w:tc>
          <w:tcPr>
            <w:tcW w:w="7229" w:type="dxa"/>
          </w:tcPr>
          <w:p w:rsidR="00B37BE2" w:rsidRPr="00897ED1" w:rsidRDefault="00B7345E" w:rsidP="00897ED1">
            <w:pPr>
              <w:pStyle w:val="a3"/>
              <w:rPr>
                <w:rFonts w:ascii="Times New Roman" w:eastAsia="Times New Roman" w:hAnsi="Times New Roman"/>
                <w:sz w:val="28"/>
                <w:szCs w:val="28"/>
              </w:rPr>
            </w:pPr>
            <w:r w:rsidRPr="00897ED1">
              <w:rPr>
                <w:rFonts w:ascii="Times New Roman" w:eastAsia="Times New Roman" w:hAnsi="Times New Roman"/>
                <w:sz w:val="28"/>
                <w:szCs w:val="28"/>
              </w:rPr>
              <w:t>7</w:t>
            </w:r>
            <w:r w:rsidR="00A85E55">
              <w:rPr>
                <w:rFonts w:ascii="Times New Roman" w:eastAsia="Times New Roman" w:hAnsi="Times New Roman"/>
                <w:sz w:val="28"/>
                <w:szCs w:val="28"/>
              </w:rPr>
              <w:t>0</w:t>
            </w:r>
            <w:r w:rsidR="00A001A2">
              <w:rPr>
                <w:rFonts w:ascii="Times New Roman" w:eastAsia="Times New Roman" w:hAnsi="Times New Roman"/>
                <w:sz w:val="28"/>
                <w:szCs w:val="28"/>
              </w:rPr>
              <w:t xml:space="preserve"> </w:t>
            </w:r>
            <w:r w:rsidR="00B37BE2" w:rsidRPr="00897ED1">
              <w:rPr>
                <w:rFonts w:ascii="Times New Roman" w:eastAsia="Times New Roman" w:hAnsi="Times New Roman"/>
                <w:sz w:val="28"/>
                <w:szCs w:val="28"/>
              </w:rPr>
              <w:t>000</w:t>
            </w:r>
            <w:r w:rsidR="00B37BE2" w:rsidRPr="00897ED1">
              <w:rPr>
                <w:rFonts w:ascii="Times New Roman" w:hAnsi="Times New Roman"/>
                <w:bCs/>
                <w:sz w:val="28"/>
                <w:szCs w:val="28"/>
                <w:lang w:eastAsia="ar-SA"/>
              </w:rPr>
              <w:t xml:space="preserve"> </w:t>
            </w:r>
            <w:r w:rsidR="006A7D9B" w:rsidRPr="00897ED1">
              <w:rPr>
                <w:rFonts w:ascii="Times New Roman" w:hAnsi="Times New Roman"/>
                <w:sz w:val="28"/>
                <w:szCs w:val="28"/>
                <w:lang w:val="en-US"/>
              </w:rPr>
              <w:t>US dollars</w:t>
            </w:r>
          </w:p>
        </w:tc>
      </w:tr>
    </w:tbl>
    <w:p w:rsidR="00B37BE2" w:rsidRPr="00897ED1" w:rsidRDefault="00B37BE2" w:rsidP="00B37BE2">
      <w:pPr>
        <w:rPr>
          <w:color w:val="auto"/>
          <w:sz w:val="28"/>
          <w:szCs w:val="28"/>
        </w:rPr>
      </w:pPr>
    </w:p>
    <w:p w:rsidR="00EF374D" w:rsidRPr="00897ED1" w:rsidRDefault="00EF374D" w:rsidP="00B37BE2">
      <w:pPr>
        <w:pStyle w:val="a3"/>
        <w:rPr>
          <w:sz w:val="28"/>
          <w:szCs w:val="28"/>
        </w:rPr>
      </w:pPr>
    </w:p>
    <w:sectPr w:rsidR="00EF374D" w:rsidRPr="00897ED1">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121" w:rsidRDefault="00707121" w:rsidP="00C24817">
      <w:r>
        <w:separator/>
      </w:r>
    </w:p>
  </w:endnote>
  <w:endnote w:type="continuationSeparator" w:id="0">
    <w:p w:rsidR="00707121" w:rsidRDefault="00707121" w:rsidP="00C2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121" w:rsidRDefault="00707121" w:rsidP="00C24817">
      <w:r>
        <w:separator/>
      </w:r>
    </w:p>
  </w:footnote>
  <w:footnote w:type="continuationSeparator" w:id="0">
    <w:p w:rsidR="00707121" w:rsidRDefault="00707121" w:rsidP="00C248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952C8"/>
    <w:multiLevelType w:val="multilevel"/>
    <w:tmpl w:val="E1482812"/>
    <w:lvl w:ilvl="0">
      <w:start w:val="1"/>
      <w:numFmt w:val="decimal"/>
      <w:lvlText w:val="%1."/>
      <w:lvlJc w:val="left"/>
      <w:pPr>
        <w:ind w:left="781" w:hanging="360"/>
      </w:pPr>
      <w:rPr>
        <w:b w:val="0"/>
      </w:rPr>
    </w:lvl>
    <w:lvl w:ilvl="1">
      <w:start w:val="3"/>
      <w:numFmt w:val="decimal"/>
      <w:isLgl/>
      <w:lvlText w:val="%1.%2"/>
      <w:lvlJc w:val="left"/>
      <w:pPr>
        <w:ind w:left="1155" w:hanging="375"/>
      </w:pPr>
      <w:rPr>
        <w:rFonts w:hint="default"/>
      </w:rPr>
    </w:lvl>
    <w:lvl w:ilvl="2">
      <w:start w:val="1"/>
      <w:numFmt w:val="decimal"/>
      <w:isLgl/>
      <w:lvlText w:val="%1.%2.%3"/>
      <w:lvlJc w:val="left"/>
      <w:pPr>
        <w:ind w:left="1859" w:hanging="720"/>
      </w:pPr>
      <w:rPr>
        <w:rFonts w:hint="default"/>
      </w:rPr>
    </w:lvl>
    <w:lvl w:ilvl="3">
      <w:start w:val="1"/>
      <w:numFmt w:val="decimal"/>
      <w:isLgl/>
      <w:lvlText w:val="%1.%2.%3.%4"/>
      <w:lvlJc w:val="left"/>
      <w:pPr>
        <w:ind w:left="2578" w:hanging="1080"/>
      </w:pPr>
      <w:rPr>
        <w:rFonts w:hint="default"/>
      </w:rPr>
    </w:lvl>
    <w:lvl w:ilvl="4">
      <w:start w:val="1"/>
      <w:numFmt w:val="decimal"/>
      <w:isLgl/>
      <w:lvlText w:val="%1.%2.%3.%4.%5"/>
      <w:lvlJc w:val="left"/>
      <w:pPr>
        <w:ind w:left="2937" w:hanging="1080"/>
      </w:pPr>
      <w:rPr>
        <w:rFonts w:hint="default"/>
      </w:rPr>
    </w:lvl>
    <w:lvl w:ilvl="5">
      <w:start w:val="1"/>
      <w:numFmt w:val="decimal"/>
      <w:isLgl/>
      <w:lvlText w:val="%1.%2.%3.%4.%5.%6"/>
      <w:lvlJc w:val="left"/>
      <w:pPr>
        <w:ind w:left="3656" w:hanging="1440"/>
      </w:pPr>
      <w:rPr>
        <w:rFonts w:hint="default"/>
      </w:rPr>
    </w:lvl>
    <w:lvl w:ilvl="6">
      <w:start w:val="1"/>
      <w:numFmt w:val="decimal"/>
      <w:isLgl/>
      <w:lvlText w:val="%1.%2.%3.%4.%5.%6.%7"/>
      <w:lvlJc w:val="left"/>
      <w:pPr>
        <w:ind w:left="4015" w:hanging="144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453"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4D"/>
    <w:rsid w:val="000839CA"/>
    <w:rsid w:val="00143792"/>
    <w:rsid w:val="001A4664"/>
    <w:rsid w:val="001B4F8B"/>
    <w:rsid w:val="001D19C0"/>
    <w:rsid w:val="00214E23"/>
    <w:rsid w:val="00252255"/>
    <w:rsid w:val="00357512"/>
    <w:rsid w:val="005D1CF0"/>
    <w:rsid w:val="006428E1"/>
    <w:rsid w:val="00697BC7"/>
    <w:rsid w:val="006A7D9B"/>
    <w:rsid w:val="006B16F4"/>
    <w:rsid w:val="006B5D02"/>
    <w:rsid w:val="006B6CF5"/>
    <w:rsid w:val="006C3E11"/>
    <w:rsid w:val="006E0829"/>
    <w:rsid w:val="006E28B5"/>
    <w:rsid w:val="00707121"/>
    <w:rsid w:val="00751513"/>
    <w:rsid w:val="007B106C"/>
    <w:rsid w:val="007C0732"/>
    <w:rsid w:val="007C3B9C"/>
    <w:rsid w:val="008454B4"/>
    <w:rsid w:val="00897ED1"/>
    <w:rsid w:val="008A1EE8"/>
    <w:rsid w:val="00927918"/>
    <w:rsid w:val="009465C8"/>
    <w:rsid w:val="009D5E82"/>
    <w:rsid w:val="00A001A2"/>
    <w:rsid w:val="00A208E5"/>
    <w:rsid w:val="00A3166A"/>
    <w:rsid w:val="00A85E55"/>
    <w:rsid w:val="00AB2E43"/>
    <w:rsid w:val="00B057CB"/>
    <w:rsid w:val="00B179AF"/>
    <w:rsid w:val="00B37BE2"/>
    <w:rsid w:val="00B530DE"/>
    <w:rsid w:val="00B7345E"/>
    <w:rsid w:val="00C2006C"/>
    <w:rsid w:val="00C24817"/>
    <w:rsid w:val="00C5061E"/>
    <w:rsid w:val="00C8186B"/>
    <w:rsid w:val="00CF4C56"/>
    <w:rsid w:val="00D4004C"/>
    <w:rsid w:val="00D67504"/>
    <w:rsid w:val="00D91CE7"/>
    <w:rsid w:val="00DB3277"/>
    <w:rsid w:val="00E978C5"/>
    <w:rsid w:val="00EC56D1"/>
    <w:rsid w:val="00EF374D"/>
    <w:rsid w:val="00F33B4F"/>
    <w:rsid w:val="00F73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7CF8"/>
  <w15:docId w15:val="{98D45023-9005-40E1-A82B-A2FF6B2E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374D"/>
    <w:pPr>
      <w:widowControl w:val="0"/>
      <w:spacing w:after="0" w:line="240" w:lineRule="auto"/>
    </w:pPr>
    <w:rPr>
      <w:rFonts w:ascii="Arial Unicode MS" w:eastAsia="Arial Unicode MS" w:hAnsi="Arial Unicode MS" w:cs="Arial Unicode MS"/>
      <w:color w:val="00000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374D"/>
    <w:pPr>
      <w:spacing w:after="0" w:line="240" w:lineRule="auto"/>
    </w:pPr>
    <w:rPr>
      <w:rFonts w:ascii="Calibri" w:eastAsia="Arial Unicode MS" w:hAnsi="Calibri" w:cs="Times New Roman"/>
      <w:lang w:val="ru-RU"/>
    </w:rPr>
  </w:style>
  <w:style w:type="character" w:styleId="a4">
    <w:name w:val="Hyperlink"/>
    <w:basedOn w:val="a0"/>
    <w:uiPriority w:val="99"/>
    <w:unhideWhenUsed/>
    <w:rsid w:val="00EF374D"/>
    <w:rPr>
      <w:color w:val="0000FF"/>
      <w:u w:val="single"/>
    </w:rPr>
  </w:style>
  <w:style w:type="character" w:customStyle="1" w:styleId="c1">
    <w:name w:val="c1"/>
    <w:basedOn w:val="a0"/>
    <w:rsid w:val="00EF374D"/>
  </w:style>
  <w:style w:type="paragraph" w:styleId="a5">
    <w:name w:val="Normal (Web)"/>
    <w:basedOn w:val="a"/>
    <w:uiPriority w:val="99"/>
    <w:rsid w:val="00EF374D"/>
    <w:pPr>
      <w:widowControl/>
      <w:spacing w:before="100" w:beforeAutospacing="1" w:after="100" w:afterAutospacing="1"/>
    </w:pPr>
    <w:rPr>
      <w:rFonts w:ascii="Times New Roman" w:eastAsia="Times New Roman" w:hAnsi="Times New Roman" w:cs="Times New Roman"/>
      <w:color w:val="auto"/>
    </w:rPr>
  </w:style>
  <w:style w:type="paragraph" w:customStyle="1" w:styleId="2">
    <w:name w:val="Основной текст (2)"/>
    <w:basedOn w:val="a"/>
    <w:rsid w:val="00EF374D"/>
    <w:pPr>
      <w:widowControl/>
      <w:shd w:val="clear" w:color="auto" w:fill="FFFFFF"/>
      <w:spacing w:before="660" w:after="240" w:line="322" w:lineRule="exact"/>
      <w:jc w:val="center"/>
    </w:pPr>
    <w:rPr>
      <w:rFonts w:asciiTheme="minorHAnsi" w:eastAsiaTheme="minorHAnsi" w:hAnsiTheme="minorHAnsi" w:cstheme="minorBidi"/>
      <w:color w:val="auto"/>
      <w:sz w:val="27"/>
      <w:szCs w:val="27"/>
      <w:lang w:eastAsia="en-US"/>
    </w:rPr>
  </w:style>
  <w:style w:type="character" w:customStyle="1" w:styleId="20">
    <w:name w:val="Основной текст (2)_"/>
    <w:basedOn w:val="a0"/>
    <w:link w:val="21"/>
    <w:locked/>
    <w:rsid w:val="00B37BE2"/>
    <w:rPr>
      <w:rFonts w:ascii="Times New Roman" w:hAnsi="Times New Roman" w:cs="Times New Roman"/>
      <w:sz w:val="20"/>
      <w:szCs w:val="20"/>
      <w:shd w:val="clear" w:color="auto" w:fill="FFFFFF"/>
    </w:rPr>
  </w:style>
  <w:style w:type="paragraph" w:customStyle="1" w:styleId="21">
    <w:name w:val="Основной текст (2)1"/>
    <w:basedOn w:val="a"/>
    <w:link w:val="20"/>
    <w:uiPriority w:val="99"/>
    <w:rsid w:val="00B37BE2"/>
    <w:pPr>
      <w:shd w:val="clear" w:color="auto" w:fill="FFFFFF"/>
      <w:spacing w:before="360" w:after="120" w:line="197" w:lineRule="exact"/>
      <w:ind w:hanging="540"/>
    </w:pPr>
    <w:rPr>
      <w:rFonts w:ascii="Times New Roman" w:eastAsiaTheme="minorHAnsi" w:hAnsi="Times New Roman" w:cs="Times New Roman"/>
      <w:color w:val="auto"/>
      <w:sz w:val="20"/>
      <w:szCs w:val="20"/>
      <w:lang w:val="en-US" w:eastAsia="en-US"/>
    </w:rPr>
  </w:style>
  <w:style w:type="paragraph" w:styleId="a6">
    <w:name w:val="List Paragraph"/>
    <w:basedOn w:val="a"/>
    <w:uiPriority w:val="34"/>
    <w:qFormat/>
    <w:rsid w:val="00B37BE2"/>
    <w:pPr>
      <w:widowControl/>
      <w:ind w:left="720"/>
      <w:contextualSpacing/>
    </w:pPr>
    <w:rPr>
      <w:rFonts w:ascii="Calibri" w:eastAsia="Calibri" w:hAnsi="Calibri" w:cs="Times New Roman"/>
      <w:color w:val="auto"/>
      <w:sz w:val="22"/>
      <w:szCs w:val="22"/>
      <w:lang w:eastAsia="en-US"/>
    </w:rPr>
  </w:style>
  <w:style w:type="character" w:customStyle="1" w:styleId="Bodytext">
    <w:name w:val="Body text_"/>
    <w:basedOn w:val="a0"/>
    <w:link w:val="6"/>
    <w:locked/>
    <w:rsid w:val="00B37BE2"/>
    <w:rPr>
      <w:rFonts w:cs="Times New Roman"/>
      <w:sz w:val="19"/>
      <w:szCs w:val="19"/>
      <w:shd w:val="clear" w:color="auto" w:fill="FFFFFF"/>
    </w:rPr>
  </w:style>
  <w:style w:type="paragraph" w:customStyle="1" w:styleId="6">
    <w:name w:val="Основной текст6"/>
    <w:basedOn w:val="a"/>
    <w:link w:val="Bodytext"/>
    <w:rsid w:val="00B37BE2"/>
    <w:pPr>
      <w:shd w:val="clear" w:color="auto" w:fill="FFFFFF"/>
      <w:spacing w:after="240" w:line="245" w:lineRule="exact"/>
      <w:ind w:hanging="2140"/>
      <w:jc w:val="right"/>
    </w:pPr>
    <w:rPr>
      <w:rFonts w:asciiTheme="minorHAnsi" w:eastAsiaTheme="minorHAnsi" w:hAnsiTheme="minorHAnsi" w:cs="Times New Roman"/>
      <w:color w:val="auto"/>
      <w:sz w:val="19"/>
      <w:szCs w:val="19"/>
      <w:lang w:val="en-US" w:eastAsia="en-US"/>
    </w:rPr>
  </w:style>
  <w:style w:type="paragraph" w:styleId="a7">
    <w:name w:val="Balloon Text"/>
    <w:basedOn w:val="a"/>
    <w:link w:val="a8"/>
    <w:uiPriority w:val="99"/>
    <w:semiHidden/>
    <w:unhideWhenUsed/>
    <w:rsid w:val="00C2006C"/>
    <w:rPr>
      <w:rFonts w:ascii="Tahoma" w:hAnsi="Tahoma" w:cs="Tahoma"/>
      <w:sz w:val="16"/>
      <w:szCs w:val="16"/>
    </w:rPr>
  </w:style>
  <w:style w:type="character" w:customStyle="1" w:styleId="a8">
    <w:name w:val="Текст выноски Знак"/>
    <w:basedOn w:val="a0"/>
    <w:link w:val="a7"/>
    <w:uiPriority w:val="99"/>
    <w:semiHidden/>
    <w:rsid w:val="00C2006C"/>
    <w:rPr>
      <w:rFonts w:ascii="Tahoma" w:eastAsia="Arial Unicode MS" w:hAnsi="Tahoma" w:cs="Tahoma"/>
      <w:color w:val="000000"/>
      <w:sz w:val="16"/>
      <w:szCs w:val="16"/>
      <w:lang w:val="ru-RU" w:eastAsia="ru-RU"/>
    </w:rPr>
  </w:style>
  <w:style w:type="character" w:styleId="a9">
    <w:name w:val="Strong"/>
    <w:basedOn w:val="a0"/>
    <w:qFormat/>
    <w:rsid w:val="00AB2E43"/>
    <w:rPr>
      <w:b/>
      <w:bCs/>
    </w:rPr>
  </w:style>
  <w:style w:type="paragraph" w:styleId="aa">
    <w:name w:val="footnote text"/>
    <w:basedOn w:val="a"/>
    <w:link w:val="ab"/>
    <w:uiPriority w:val="99"/>
    <w:semiHidden/>
    <w:unhideWhenUsed/>
    <w:rsid w:val="00C24817"/>
    <w:rPr>
      <w:sz w:val="20"/>
      <w:szCs w:val="20"/>
    </w:rPr>
  </w:style>
  <w:style w:type="character" w:customStyle="1" w:styleId="ab">
    <w:name w:val="Текст сноски Знак"/>
    <w:basedOn w:val="a0"/>
    <w:link w:val="aa"/>
    <w:uiPriority w:val="99"/>
    <w:semiHidden/>
    <w:rsid w:val="00C24817"/>
    <w:rPr>
      <w:rFonts w:ascii="Arial Unicode MS" w:eastAsia="Arial Unicode MS" w:hAnsi="Arial Unicode MS" w:cs="Arial Unicode MS"/>
      <w:color w:val="000000"/>
      <w:sz w:val="20"/>
      <w:szCs w:val="20"/>
      <w:lang w:val="ru-RU" w:eastAsia="ru-RU"/>
    </w:rPr>
  </w:style>
  <w:style w:type="character" w:styleId="ac">
    <w:name w:val="footnote reference"/>
    <w:basedOn w:val="a0"/>
    <w:uiPriority w:val="99"/>
    <w:semiHidden/>
    <w:unhideWhenUsed/>
    <w:rsid w:val="00C24817"/>
    <w:rPr>
      <w:vertAlign w:val="superscript"/>
    </w:rPr>
  </w:style>
  <w:style w:type="paragraph" w:styleId="ad">
    <w:name w:val="Plain Text"/>
    <w:basedOn w:val="a"/>
    <w:link w:val="ae"/>
    <w:unhideWhenUsed/>
    <w:rsid w:val="00CF4C56"/>
    <w:pPr>
      <w:widowControl/>
    </w:pPr>
    <w:rPr>
      <w:rFonts w:ascii="Consolas" w:eastAsia="Calibri" w:hAnsi="Consolas" w:cs="Times New Roman"/>
      <w:color w:val="auto"/>
      <w:sz w:val="21"/>
      <w:szCs w:val="21"/>
      <w:lang w:eastAsia="en-US"/>
    </w:rPr>
  </w:style>
  <w:style w:type="character" w:customStyle="1" w:styleId="ae">
    <w:name w:val="Текст Знак"/>
    <w:basedOn w:val="a0"/>
    <w:link w:val="ad"/>
    <w:rsid w:val="00CF4C56"/>
    <w:rPr>
      <w:rFonts w:ascii="Consolas" w:eastAsia="Calibri" w:hAnsi="Consolas" w:cs="Times New Roman"/>
      <w:sz w:val="21"/>
      <w:szCs w:val="21"/>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gorodokroo@gmail.com"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19C7D-A998-476E-9AEF-45894B8A7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13</Pages>
  <Words>2804</Words>
  <Characters>15988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16</cp:revision>
  <dcterms:created xsi:type="dcterms:W3CDTF">2019-10-06T13:12:00Z</dcterms:created>
  <dcterms:modified xsi:type="dcterms:W3CDTF">2023-12-07T06:41:00Z</dcterms:modified>
</cp:coreProperties>
</file>