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10740" w:type="dxa"/>
        <w:tblLook w:val="04A0" w:firstRow="1" w:lastRow="0" w:firstColumn="1" w:lastColumn="0" w:noHBand="0" w:noVBand="1"/>
      </w:tblPr>
      <w:tblGrid>
        <w:gridCol w:w="4394"/>
      </w:tblGrid>
      <w:tr w:rsidR="00245B2A" w:rsidRPr="00B86337" w14:paraId="51C9DFC0" w14:textId="77777777" w:rsidTr="004A25BF">
        <w:tc>
          <w:tcPr>
            <w:tcW w:w="4394" w:type="dxa"/>
            <w:shd w:val="clear" w:color="auto" w:fill="auto"/>
          </w:tcPr>
          <w:p w14:paraId="4BFA0620" w14:textId="1EF3E41C" w:rsidR="00245B2A" w:rsidRPr="004A25BF" w:rsidRDefault="00245B2A" w:rsidP="00096587">
            <w:pPr>
              <w:rPr>
                <w:snapToGrid w:val="0"/>
                <w:sz w:val="30"/>
                <w:szCs w:val="30"/>
                <w:lang w:eastAsia="be-BY"/>
              </w:rPr>
            </w:pPr>
          </w:p>
        </w:tc>
      </w:tr>
    </w:tbl>
    <w:p w14:paraId="4899B8B1" w14:textId="77777777" w:rsidR="00245B2A" w:rsidRDefault="00245B2A" w:rsidP="003134D1">
      <w:pPr>
        <w:spacing w:line="240" w:lineRule="exact"/>
        <w:rPr>
          <w:snapToGrid w:val="0"/>
          <w:sz w:val="28"/>
          <w:szCs w:val="30"/>
          <w:lang w:eastAsia="be-BY"/>
        </w:rPr>
      </w:pPr>
    </w:p>
    <w:p w14:paraId="4C4F4660" w14:textId="77777777" w:rsidR="003D75A2" w:rsidRDefault="003D75A2" w:rsidP="003D75A2">
      <w:pPr>
        <w:spacing w:line="240" w:lineRule="exact"/>
        <w:rPr>
          <w:snapToGrid w:val="0"/>
          <w:sz w:val="28"/>
          <w:szCs w:val="3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245B2A" w:rsidRPr="00B86337" w14:paraId="3147611C" w14:textId="77777777" w:rsidTr="00494039">
        <w:tc>
          <w:tcPr>
            <w:tcW w:w="5245" w:type="dxa"/>
            <w:shd w:val="clear" w:color="auto" w:fill="auto"/>
          </w:tcPr>
          <w:p w14:paraId="2E777833" w14:textId="079D5B4B" w:rsidR="00245B2A" w:rsidRPr="004A25BF" w:rsidRDefault="00245B2A" w:rsidP="003F6953">
            <w:pPr>
              <w:spacing w:line="280" w:lineRule="exac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5BF">
              <w:rPr>
                <w:rFonts w:eastAsia="Calibri"/>
                <w:b/>
                <w:sz w:val="22"/>
                <w:szCs w:val="22"/>
                <w:lang w:eastAsia="en-US"/>
              </w:rPr>
              <w:t>СВЕДЕНИЯ</w:t>
            </w:r>
          </w:p>
          <w:p w14:paraId="384B068F" w14:textId="433F217F" w:rsidR="00245B2A" w:rsidRPr="005D5144" w:rsidRDefault="00245B2A" w:rsidP="002513A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A2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 кандидатах в депутаты </w:t>
            </w:r>
            <w:r w:rsidR="00385B7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Палаты Представителей Национального собрания Республики Беларусь</w:t>
            </w:r>
            <w:r w:rsidR="000A7AB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467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восьмого</w:t>
            </w:r>
            <w:r w:rsidR="000A7AB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созыва</w:t>
            </w:r>
          </w:p>
        </w:tc>
      </w:tr>
    </w:tbl>
    <w:p w14:paraId="1A653BC0" w14:textId="77777777" w:rsidR="00245B2A" w:rsidRDefault="00245B2A" w:rsidP="003134D1">
      <w:pPr>
        <w:spacing w:line="240" w:lineRule="exact"/>
        <w:rPr>
          <w:rFonts w:eastAsia="Calibri"/>
          <w:b/>
          <w:lang w:eastAsia="en-US"/>
        </w:rPr>
      </w:pPr>
    </w:p>
    <w:p w14:paraId="38B200A7" w14:textId="77777777" w:rsidR="00245B2A" w:rsidRDefault="00245B2A" w:rsidP="003134D1">
      <w:pPr>
        <w:spacing w:line="240" w:lineRule="exact"/>
        <w:rPr>
          <w:rFonts w:eastAsia="Calibri"/>
          <w:b/>
          <w:lang w:eastAsia="en-US"/>
        </w:rPr>
      </w:pPr>
    </w:p>
    <w:tbl>
      <w:tblPr>
        <w:tblW w:w="51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563"/>
        <w:gridCol w:w="2694"/>
        <w:gridCol w:w="1415"/>
        <w:gridCol w:w="2554"/>
        <w:gridCol w:w="1558"/>
        <w:gridCol w:w="1558"/>
        <w:gridCol w:w="2269"/>
      </w:tblGrid>
      <w:tr w:rsidR="002513AA" w14:paraId="2FA854A2" w14:textId="77777777" w:rsidTr="00941435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E096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78CC6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Наименование и номер</w:t>
            </w:r>
          </w:p>
          <w:p w14:paraId="421036D6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  <w:p w14:paraId="03147E59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BE33" w14:textId="77777777" w:rsidR="002513AA" w:rsidRPr="00385B7F" w:rsidRDefault="002513AA" w:rsidP="007C2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C708843" w14:textId="77777777" w:rsidR="002513AA" w:rsidRPr="00385B7F" w:rsidRDefault="002513AA" w:rsidP="007C2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C284F" w14:textId="77777777" w:rsidR="00385B7F" w:rsidRPr="00385B7F" w:rsidRDefault="00385B7F" w:rsidP="00385B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</w:p>
          <w:p w14:paraId="64286C19" w14:textId="4283402E" w:rsidR="002513AA" w:rsidRPr="00385B7F" w:rsidRDefault="00385B7F" w:rsidP="00385B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(в алфавитном порядке)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DB49" w14:textId="0CFB5889" w:rsidR="002513AA" w:rsidRPr="00385B7F" w:rsidRDefault="008356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="002513AA" w:rsidRPr="00385B7F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8869" w14:textId="5F40EB78" w:rsidR="002513AA" w:rsidRPr="00385B7F" w:rsidRDefault="00385B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  <w:r w:rsidR="0009658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85B7F">
              <w:rPr>
                <w:rFonts w:eastAsia="Calibri"/>
                <w:sz w:val="22"/>
                <w:szCs w:val="22"/>
                <w:lang w:eastAsia="en-US"/>
              </w:rPr>
              <w:t xml:space="preserve"> занимаемая должность служащего (профессия рабочего, занятие)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1EF4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4565" w14:textId="77777777" w:rsidR="002513AA" w:rsidRPr="00385B7F" w:rsidRDefault="002513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E380" w14:textId="3AC40AD0" w:rsidR="002513AA" w:rsidRPr="00385B7F" w:rsidRDefault="002513AA" w:rsidP="002400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5B7F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941435" w14:paraId="0097E32D" w14:textId="77777777" w:rsidTr="00941435">
        <w:trPr>
          <w:trHeight w:val="567"/>
        </w:trPr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C387FE" w14:textId="1F68C1A9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Городокский № 21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4FD81" w14:textId="10DA387B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7B199" w14:textId="1C8D6680" w:rsidR="00941435" w:rsidRPr="00941435" w:rsidRDefault="00941435" w:rsidP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Балыш</w:t>
            </w:r>
          </w:p>
          <w:p w14:paraId="18BE1CBA" w14:textId="03651FD0" w:rsidR="00941435" w:rsidRPr="00941435" w:rsidRDefault="00941435" w:rsidP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Андрей Иванович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D66" w14:textId="5982313F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20.09.1988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C3E1" w14:textId="72A8310C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Республиканское унитарное предприятие «Витебский зональный институт сельского хозяйства национальной академии наук Беларуси», директор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4FB4" w14:textId="53CBB382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266DB" w14:textId="77777777" w:rsidR="00941435" w:rsidRPr="00941435" w:rsidRDefault="00941435" w:rsidP="00DE41FF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путём сбора подписей;</w:t>
            </w:r>
          </w:p>
          <w:p w14:paraId="7F20B739" w14:textId="77777777" w:rsidR="00941435" w:rsidRPr="00941435" w:rsidRDefault="00941435" w:rsidP="00DE41FF">
            <w:pPr>
              <w:jc w:val="center"/>
              <w:rPr>
                <w:rFonts w:eastAsia="Calibri"/>
                <w:lang w:eastAsia="en-US"/>
              </w:rPr>
            </w:pPr>
          </w:p>
          <w:p w14:paraId="2521F37B" w14:textId="77777777" w:rsidR="00941435" w:rsidRPr="00941435" w:rsidRDefault="00941435" w:rsidP="00DE41FF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от трудового коллектива;</w:t>
            </w:r>
          </w:p>
          <w:p w14:paraId="22866D35" w14:textId="77777777" w:rsidR="00941435" w:rsidRPr="00941435" w:rsidRDefault="00941435" w:rsidP="00DE41FF">
            <w:pPr>
              <w:jc w:val="center"/>
              <w:rPr>
                <w:rFonts w:eastAsia="Calibri"/>
                <w:lang w:eastAsia="en-US"/>
              </w:rPr>
            </w:pPr>
          </w:p>
          <w:p w14:paraId="3BA77260" w14:textId="1A185496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 xml:space="preserve"> Либерально-демократической партии Беларуси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B9961" w14:textId="4E69B6EF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г.Витебск</w:t>
            </w:r>
          </w:p>
        </w:tc>
      </w:tr>
      <w:tr w:rsidR="00941435" w14:paraId="5A55556F" w14:textId="77777777" w:rsidTr="00941435">
        <w:trPr>
          <w:trHeight w:val="567"/>
        </w:trPr>
        <w:tc>
          <w:tcPr>
            <w:tcW w:w="8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ED05" w14:textId="77777777" w:rsidR="00941435" w:rsidRPr="00941435" w:rsidRDefault="00941435">
            <w:pPr>
              <w:rPr>
                <w:rFonts w:eastAsia="Calibri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BB115" w14:textId="1EB5701F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EA088" w14:textId="77A1F96A" w:rsidR="00941435" w:rsidRPr="00941435" w:rsidRDefault="00941435" w:rsidP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Казакова</w:t>
            </w:r>
          </w:p>
          <w:p w14:paraId="634556E2" w14:textId="64114EF5" w:rsidR="00941435" w:rsidRPr="00941435" w:rsidRDefault="00941435" w:rsidP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Ирина Викторовна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749" w14:textId="070EE6C6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12.12.1964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ADE5" w14:textId="2280D04C" w:rsidR="00941435" w:rsidRPr="00941435" w:rsidRDefault="00941435" w:rsidP="009414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941435">
              <w:rPr>
                <w:rFonts w:eastAsia="Calibri"/>
                <w:lang w:eastAsia="en-US"/>
              </w:rPr>
              <w:t>осударственное учреждение «Центр по обеспечению деятельности бюджетных организаций Городокского района», управляющий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0621" w14:textId="3271B92A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член Белорусской партии “Белая Р</w:t>
            </w:r>
            <w:bookmarkStart w:id="0" w:name="_GoBack"/>
            <w:bookmarkEnd w:id="0"/>
            <w:r w:rsidRPr="00941435">
              <w:rPr>
                <w:rFonts w:eastAsia="Calibri"/>
                <w:lang w:eastAsia="en-US"/>
              </w:rPr>
              <w:t>усь”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93C5A" w14:textId="77777777" w:rsidR="00941435" w:rsidRPr="00941435" w:rsidRDefault="00941435" w:rsidP="00DE41FF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от Белорусской партии «Белая Русь»</w:t>
            </w:r>
          </w:p>
          <w:p w14:paraId="3200F4F5" w14:textId="77777777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23417" w14:textId="489BD028" w:rsidR="00941435" w:rsidRPr="00941435" w:rsidRDefault="00941435">
            <w:pPr>
              <w:jc w:val="center"/>
              <w:rPr>
                <w:rFonts w:eastAsia="Calibri"/>
                <w:lang w:eastAsia="en-US"/>
              </w:rPr>
            </w:pPr>
            <w:r w:rsidRPr="00941435">
              <w:rPr>
                <w:rFonts w:eastAsia="Calibri"/>
                <w:lang w:eastAsia="en-US"/>
              </w:rPr>
              <w:t>г.Городок</w:t>
            </w:r>
          </w:p>
        </w:tc>
      </w:tr>
    </w:tbl>
    <w:p w14:paraId="16BB5F90" w14:textId="77777777" w:rsidR="00245B2A" w:rsidRDefault="00245B2A" w:rsidP="003134D1">
      <w:pPr>
        <w:spacing w:line="240" w:lineRule="exact"/>
        <w:rPr>
          <w:rFonts w:eastAsia="Calibri"/>
          <w:b/>
          <w:lang w:eastAsia="en-US"/>
        </w:rPr>
      </w:pPr>
    </w:p>
    <w:sectPr w:rsidR="00245B2A" w:rsidSect="004A25BF">
      <w:footnotePr>
        <w:numFmt w:val="chicago"/>
      </w:footnotePr>
      <w:endnotePr>
        <w:numFmt w:val="chicago"/>
      </w:end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19D1" w14:textId="77777777" w:rsidR="0018228E" w:rsidRDefault="0018228E" w:rsidP="003134D1">
      <w:r>
        <w:separator/>
      </w:r>
    </w:p>
  </w:endnote>
  <w:endnote w:type="continuationSeparator" w:id="0">
    <w:p w14:paraId="3E28F2A2" w14:textId="77777777" w:rsidR="0018228E" w:rsidRDefault="0018228E" w:rsidP="0031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F675" w14:textId="77777777" w:rsidR="0018228E" w:rsidRDefault="0018228E" w:rsidP="003134D1">
      <w:r>
        <w:separator/>
      </w:r>
    </w:p>
  </w:footnote>
  <w:footnote w:type="continuationSeparator" w:id="0">
    <w:p w14:paraId="71D25B19" w14:textId="77777777" w:rsidR="0018228E" w:rsidRDefault="0018228E" w:rsidP="0031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D1"/>
    <w:rsid w:val="00034777"/>
    <w:rsid w:val="00096587"/>
    <w:rsid w:val="000A7ABC"/>
    <w:rsid w:val="000B3A7E"/>
    <w:rsid w:val="00104FC3"/>
    <w:rsid w:val="0018134F"/>
    <w:rsid w:val="0018228E"/>
    <w:rsid w:val="002103F6"/>
    <w:rsid w:val="002129F9"/>
    <w:rsid w:val="002400F6"/>
    <w:rsid w:val="00245B2A"/>
    <w:rsid w:val="002513AA"/>
    <w:rsid w:val="0026467F"/>
    <w:rsid w:val="002674CC"/>
    <w:rsid w:val="002675ED"/>
    <w:rsid w:val="0030699B"/>
    <w:rsid w:val="003134D1"/>
    <w:rsid w:val="00314383"/>
    <w:rsid w:val="003146CA"/>
    <w:rsid w:val="00322354"/>
    <w:rsid w:val="00350564"/>
    <w:rsid w:val="0037138D"/>
    <w:rsid w:val="003731D1"/>
    <w:rsid w:val="00385B7F"/>
    <w:rsid w:val="003B2CFA"/>
    <w:rsid w:val="003C0A5D"/>
    <w:rsid w:val="003D75A2"/>
    <w:rsid w:val="003F6953"/>
    <w:rsid w:val="0042285E"/>
    <w:rsid w:val="00494039"/>
    <w:rsid w:val="004A184E"/>
    <w:rsid w:val="004A25BF"/>
    <w:rsid w:val="004C3BB5"/>
    <w:rsid w:val="005827EA"/>
    <w:rsid w:val="0058664B"/>
    <w:rsid w:val="005C2451"/>
    <w:rsid w:val="005D5144"/>
    <w:rsid w:val="005F5FE2"/>
    <w:rsid w:val="0062625C"/>
    <w:rsid w:val="006370EE"/>
    <w:rsid w:val="0063725C"/>
    <w:rsid w:val="006A4353"/>
    <w:rsid w:val="006B0A33"/>
    <w:rsid w:val="007239A6"/>
    <w:rsid w:val="00767673"/>
    <w:rsid w:val="007B08C5"/>
    <w:rsid w:val="007C264A"/>
    <w:rsid w:val="00811780"/>
    <w:rsid w:val="00827E29"/>
    <w:rsid w:val="0083110C"/>
    <w:rsid w:val="00835667"/>
    <w:rsid w:val="008456FA"/>
    <w:rsid w:val="0087143C"/>
    <w:rsid w:val="008D1F79"/>
    <w:rsid w:val="009046C8"/>
    <w:rsid w:val="009121F7"/>
    <w:rsid w:val="009201B8"/>
    <w:rsid w:val="00920388"/>
    <w:rsid w:val="00941435"/>
    <w:rsid w:val="00984617"/>
    <w:rsid w:val="00A16E61"/>
    <w:rsid w:val="00A427AE"/>
    <w:rsid w:val="00A7484C"/>
    <w:rsid w:val="00A91D5B"/>
    <w:rsid w:val="00AD1737"/>
    <w:rsid w:val="00B00CDD"/>
    <w:rsid w:val="00B3604D"/>
    <w:rsid w:val="00B52856"/>
    <w:rsid w:val="00B808C2"/>
    <w:rsid w:val="00B86337"/>
    <w:rsid w:val="00B92AD3"/>
    <w:rsid w:val="00BA7378"/>
    <w:rsid w:val="00BC32C4"/>
    <w:rsid w:val="00BC4D91"/>
    <w:rsid w:val="00C070FC"/>
    <w:rsid w:val="00C36D5A"/>
    <w:rsid w:val="00C833D3"/>
    <w:rsid w:val="00CC5A9C"/>
    <w:rsid w:val="00D16568"/>
    <w:rsid w:val="00D6520D"/>
    <w:rsid w:val="00D85B3C"/>
    <w:rsid w:val="00DA0BC7"/>
    <w:rsid w:val="00F104C1"/>
    <w:rsid w:val="00F924BC"/>
    <w:rsid w:val="00F92B56"/>
    <w:rsid w:val="00FB1C76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7A27BE"/>
  <w15:docId w15:val="{CCBAA18E-B223-4B2C-964B-1642964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134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134D1"/>
  </w:style>
  <w:style w:type="character" w:styleId="a5">
    <w:name w:val="footnote reference"/>
    <w:rsid w:val="003134D1"/>
    <w:rPr>
      <w:vertAlign w:val="superscript"/>
    </w:rPr>
  </w:style>
  <w:style w:type="paragraph" w:styleId="a6">
    <w:name w:val="header"/>
    <w:basedOn w:val="a"/>
    <w:link w:val="a7"/>
    <w:rsid w:val="003134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134D1"/>
    <w:rPr>
      <w:sz w:val="24"/>
      <w:szCs w:val="24"/>
    </w:rPr>
  </w:style>
  <w:style w:type="paragraph" w:styleId="a8">
    <w:name w:val="footer"/>
    <w:basedOn w:val="a"/>
    <w:link w:val="a9"/>
    <w:rsid w:val="003134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134D1"/>
    <w:rPr>
      <w:sz w:val="24"/>
      <w:szCs w:val="24"/>
    </w:rPr>
  </w:style>
  <w:style w:type="paragraph" w:styleId="aa">
    <w:name w:val="endnote text"/>
    <w:basedOn w:val="a"/>
    <w:link w:val="ab"/>
    <w:rsid w:val="003134D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3134D1"/>
  </w:style>
  <w:style w:type="character" w:styleId="ac">
    <w:name w:val="endnote reference"/>
    <w:rsid w:val="003134D1"/>
    <w:rPr>
      <w:vertAlign w:val="superscript"/>
    </w:rPr>
  </w:style>
  <w:style w:type="table" w:styleId="ad">
    <w:name w:val="Table Grid"/>
    <w:basedOn w:val="a1"/>
    <w:rsid w:val="0024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D75A2"/>
    <w:pPr>
      <w:snapToGrid w:val="0"/>
      <w:ind w:left="5103"/>
    </w:pPr>
    <w:rPr>
      <w:sz w:val="28"/>
      <w:szCs w:val="20"/>
      <w:lang w:eastAsia="be-BY"/>
    </w:rPr>
  </w:style>
  <w:style w:type="character" w:customStyle="1" w:styleId="20">
    <w:name w:val="Основной текст с отступом 2 Знак"/>
    <w:link w:val="2"/>
    <w:rsid w:val="003D75A2"/>
    <w:rPr>
      <w:sz w:val="28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3AA1-FBFD-4A8F-8305-3C1C0755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Database Admin</cp:lastModifiedBy>
  <cp:revision>3</cp:revision>
  <cp:lastPrinted>2016-05-27T13:24:00Z</cp:lastPrinted>
  <dcterms:created xsi:type="dcterms:W3CDTF">2024-01-30T14:44:00Z</dcterms:created>
  <dcterms:modified xsi:type="dcterms:W3CDTF">2024-01-31T06:31:00Z</dcterms:modified>
</cp:coreProperties>
</file>