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015C74" w:rsidRPr="0078403B" w:rsidRDefault="00015C74" w:rsidP="00015C7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015C74" w:rsidRPr="0078403B" w:rsidRDefault="00015C74" w:rsidP="00015C74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015C74" w:rsidRPr="0078403B" w:rsidRDefault="00015C74" w:rsidP="00015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015C74" w:rsidRPr="0078403B" w:rsidRDefault="00015C74" w:rsidP="00015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разрешение на проведение раскопок </w:t>
      </w:r>
      <w:r w:rsidRPr="00456B71">
        <w:rPr>
          <w:rFonts w:ascii="Times New Roman" w:eastAsia="Times New Roman" w:hAnsi="Times New Roman"/>
          <w:sz w:val="30"/>
          <w:szCs w:val="28"/>
          <w:lang w:eastAsia="ru-RU"/>
        </w:rPr>
        <w:t>улиц, площадей, дворов, других земель общего пользования (за исключением случаев выполнения аварийных работ)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_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015C74" w:rsidRPr="0078403B" w:rsidRDefault="00015C74" w:rsidP="00015C7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24"/>
          <w:szCs w:val="30"/>
          <w:lang w:eastAsia="ru-RU"/>
        </w:rPr>
        <w:t xml:space="preserve"> (местонахождение объекта) 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15C74" w:rsidRPr="0078403B" w:rsidRDefault="00015C74" w:rsidP="00015C7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15C74" w:rsidRPr="0078403B" w:rsidRDefault="00015C74" w:rsidP="00015C7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при технической возможности использования существующих централизованных систем питьевого водоснабжения.</w:t>
      </w:r>
    </w:p>
    <w:p w:rsidR="00015C74" w:rsidRPr="0078403B" w:rsidRDefault="00015C74" w:rsidP="00015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77552" w:rsidRDefault="00F77552" w:rsidP="00F775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F77552" w:rsidRDefault="00F77552" w:rsidP="00F775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77552" w:rsidRDefault="00F77552" w:rsidP="00F77552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F77552" w:rsidRDefault="00F77552" w:rsidP="00F775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F77552" w:rsidRDefault="00F77552" w:rsidP="00F775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F77552" w:rsidRDefault="00F77552" w:rsidP="00F7755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F77552" w:rsidRDefault="00F77552" w:rsidP="00F77552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F77552" w:rsidRDefault="00F77552" w:rsidP="00F7755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F77552" w:rsidTr="00F775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7552" w:rsidRDefault="00F77552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7552" w:rsidRDefault="00F77552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F77552" w:rsidTr="00F775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F77552" w:rsidTr="00F775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552" w:rsidRDefault="00F77552">
            <w:pPr>
              <w:pStyle w:val="table10"/>
              <w:spacing w:line="276" w:lineRule="auto"/>
              <w:jc w:val="center"/>
            </w:pPr>
          </w:p>
          <w:p w:rsidR="00F77552" w:rsidRDefault="00F77552">
            <w:pPr>
              <w:pStyle w:val="table10"/>
              <w:spacing w:line="276" w:lineRule="auto"/>
              <w:jc w:val="center"/>
            </w:pPr>
          </w:p>
          <w:p w:rsidR="00F77552" w:rsidRDefault="00F77552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552" w:rsidRDefault="00F77552">
            <w:pPr>
              <w:pStyle w:val="table10"/>
              <w:spacing w:line="276" w:lineRule="auto"/>
              <w:jc w:val="center"/>
            </w:pPr>
          </w:p>
          <w:p w:rsidR="00F77552" w:rsidRDefault="00F77552">
            <w:pPr>
              <w:pStyle w:val="table10"/>
              <w:spacing w:line="276" w:lineRule="auto"/>
              <w:jc w:val="center"/>
            </w:pPr>
          </w:p>
          <w:p w:rsidR="00F77552" w:rsidRDefault="00F77552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F77552" w:rsidTr="00F7755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F77552" w:rsidTr="00F77552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F77552" w:rsidTr="00F77552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552" w:rsidRDefault="00F77552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F77552" w:rsidRDefault="00F77552" w:rsidP="00F77552">
      <w:pPr>
        <w:pStyle w:val="newncpi0"/>
      </w:pPr>
    </w:p>
    <w:p w:rsidR="00800466" w:rsidRDefault="00F77552" w:rsidP="00F77552">
      <w:pPr>
        <w:pStyle w:val="newncpi0"/>
      </w:pPr>
      <w:r>
        <w:t>____ _______________ 20____ г.</w:t>
      </w:r>
    </w:p>
    <w:sectPr w:rsidR="00800466" w:rsidSect="00F775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034C1"/>
    <w:rsid w:val="00800466"/>
    <w:rsid w:val="008E3D53"/>
    <w:rsid w:val="00F7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F7755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2025-02-24T05:43:00Z</dcterms:created>
  <dcterms:modified xsi:type="dcterms:W3CDTF">2025-02-24T05:59:00Z</dcterms:modified>
</cp:coreProperties>
</file>